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8937" w14:textId="77777777" w:rsidR="004D47FB" w:rsidRPr="004D47FB" w:rsidRDefault="004D47FB" w:rsidP="004D47FB">
      <w:pPr>
        <w:ind w:right="1120"/>
        <w:rPr>
          <w:rFonts w:ascii="Times New Roman" w:eastAsia="仿宋" w:hAnsi="Times New Roman" w:cs="Times New Roman"/>
          <w:sz w:val="28"/>
          <w:szCs w:val="28"/>
        </w:rPr>
      </w:pPr>
      <w:r w:rsidRPr="004D47FB">
        <w:rPr>
          <w:rFonts w:ascii="Times New Roman" w:eastAsia="仿宋" w:hAnsi="Times New Roman" w:cs="Times New Roman" w:hint="eastAsia"/>
          <w:sz w:val="28"/>
          <w:szCs w:val="28"/>
        </w:rPr>
        <w:t>附件</w:t>
      </w:r>
      <w:r w:rsidRPr="004D47FB">
        <w:rPr>
          <w:rFonts w:ascii="Times New Roman" w:eastAsia="仿宋" w:hAnsi="Times New Roman" w:cs="Times New Roman" w:hint="eastAsia"/>
          <w:sz w:val="28"/>
          <w:szCs w:val="28"/>
        </w:rPr>
        <w:t>1</w:t>
      </w:r>
    </w:p>
    <w:p w14:paraId="7C026E90" w14:textId="77777777" w:rsidR="00885145" w:rsidRDefault="00885145" w:rsidP="00217C17">
      <w:pPr>
        <w:jc w:val="center"/>
        <w:rPr>
          <w:rFonts w:ascii="方正大标宋简体" w:eastAsia="方正大标宋简体" w:hAnsi="Times New Roman" w:cs="Times New Roman"/>
          <w:b/>
          <w:sz w:val="32"/>
          <w:szCs w:val="32"/>
        </w:rPr>
      </w:pPr>
      <w:r w:rsidRPr="000B0ACE">
        <w:rPr>
          <w:rFonts w:ascii="方正大标宋简体" w:eastAsia="方正大标宋简体" w:hAnsi="Times New Roman" w:cs="Times New Roman" w:hint="eastAsia"/>
          <w:b/>
          <w:sz w:val="32"/>
          <w:szCs w:val="32"/>
        </w:rPr>
        <w:t>会议日程</w:t>
      </w:r>
    </w:p>
    <w:p w14:paraId="04587EAE" w14:textId="77777777" w:rsidR="00885145" w:rsidRPr="000B0ACE" w:rsidRDefault="00885145" w:rsidP="00885145">
      <w:pPr>
        <w:jc w:val="center"/>
        <w:rPr>
          <w:rFonts w:ascii="方正大标宋简体" w:eastAsia="方正大标宋简体" w:hAnsi="Times New Roman" w:cs="Times New Roman"/>
          <w:b/>
          <w:sz w:val="32"/>
          <w:szCs w:val="32"/>
        </w:rPr>
      </w:pPr>
    </w:p>
    <w:tbl>
      <w:tblPr>
        <w:tblStyle w:val="a9"/>
        <w:tblW w:w="10490" w:type="dxa"/>
        <w:tblInd w:w="-856" w:type="dxa"/>
        <w:tblLayout w:type="fixed"/>
        <w:tblLook w:val="04A0" w:firstRow="1" w:lastRow="0" w:firstColumn="1" w:lastColumn="0" w:noHBand="0" w:noVBand="1"/>
      </w:tblPr>
      <w:tblGrid>
        <w:gridCol w:w="1277"/>
        <w:gridCol w:w="1559"/>
        <w:gridCol w:w="5245"/>
        <w:gridCol w:w="2409"/>
      </w:tblGrid>
      <w:tr w:rsidR="00885145" w14:paraId="2ADFE471" w14:textId="77777777" w:rsidTr="004570E7">
        <w:tc>
          <w:tcPr>
            <w:tcW w:w="2836" w:type="dxa"/>
            <w:gridSpan w:val="2"/>
          </w:tcPr>
          <w:p w14:paraId="52009022" w14:textId="77777777" w:rsidR="00885145" w:rsidRDefault="00885145" w:rsidP="00D4787D">
            <w:pPr>
              <w:spacing w:line="360" w:lineRule="exact"/>
              <w:ind w:firstLine="482"/>
              <w:jc w:val="center"/>
              <w:rPr>
                <w:rFonts w:ascii="仿宋" w:eastAsia="仿宋" w:hAnsi="仿宋"/>
                <w:b/>
                <w:sz w:val="24"/>
              </w:rPr>
            </w:pPr>
            <w:r>
              <w:rPr>
                <w:rFonts w:ascii="仿宋" w:eastAsia="仿宋" w:hAnsi="仿宋" w:hint="eastAsia"/>
                <w:b/>
                <w:sz w:val="24"/>
              </w:rPr>
              <w:t>时间</w:t>
            </w:r>
          </w:p>
        </w:tc>
        <w:tc>
          <w:tcPr>
            <w:tcW w:w="5245" w:type="dxa"/>
          </w:tcPr>
          <w:p w14:paraId="7AA647A8" w14:textId="77777777" w:rsidR="00885145" w:rsidRDefault="00885145" w:rsidP="00D4787D">
            <w:pPr>
              <w:spacing w:line="360" w:lineRule="exact"/>
              <w:ind w:firstLine="482"/>
              <w:jc w:val="center"/>
              <w:rPr>
                <w:rFonts w:ascii="仿宋" w:eastAsia="仿宋" w:hAnsi="仿宋"/>
                <w:b/>
                <w:sz w:val="24"/>
              </w:rPr>
            </w:pPr>
            <w:r>
              <w:rPr>
                <w:rFonts w:ascii="仿宋" w:eastAsia="仿宋" w:hAnsi="仿宋"/>
                <w:b/>
                <w:sz w:val="24"/>
              </w:rPr>
              <w:t>内容</w:t>
            </w:r>
          </w:p>
        </w:tc>
        <w:tc>
          <w:tcPr>
            <w:tcW w:w="2409" w:type="dxa"/>
          </w:tcPr>
          <w:p w14:paraId="5817FA08" w14:textId="77777777" w:rsidR="00885145" w:rsidRDefault="00885145" w:rsidP="008839C3">
            <w:pPr>
              <w:spacing w:line="360" w:lineRule="exact"/>
              <w:ind w:firstLine="482"/>
              <w:jc w:val="center"/>
              <w:rPr>
                <w:rFonts w:ascii="仿宋" w:eastAsia="仿宋" w:hAnsi="仿宋"/>
                <w:b/>
                <w:sz w:val="24"/>
              </w:rPr>
            </w:pPr>
            <w:r>
              <w:rPr>
                <w:rFonts w:ascii="仿宋" w:eastAsia="仿宋" w:hAnsi="仿宋"/>
                <w:b/>
                <w:sz w:val="24"/>
              </w:rPr>
              <w:t>地点</w:t>
            </w:r>
          </w:p>
        </w:tc>
      </w:tr>
      <w:tr w:rsidR="00885145" w14:paraId="380F04A3" w14:textId="77777777" w:rsidTr="004570E7">
        <w:trPr>
          <w:trHeight w:val="920"/>
        </w:trPr>
        <w:tc>
          <w:tcPr>
            <w:tcW w:w="1277" w:type="dxa"/>
            <w:vAlign w:val="center"/>
          </w:tcPr>
          <w:p w14:paraId="6A4B8D3A" w14:textId="77777777" w:rsidR="00885145" w:rsidRDefault="00885145" w:rsidP="008D2F90">
            <w:pPr>
              <w:spacing w:line="360" w:lineRule="exact"/>
              <w:ind w:leftChars="-35" w:left="-37" w:hangingChars="15" w:hanging="36"/>
              <w:rPr>
                <w:rFonts w:ascii="仿宋" w:eastAsia="仿宋" w:hAnsi="仿宋"/>
                <w:b/>
                <w:sz w:val="24"/>
              </w:rPr>
            </w:pPr>
            <w:r>
              <w:rPr>
                <w:rFonts w:ascii="仿宋" w:eastAsia="仿宋" w:hAnsi="仿宋" w:hint="eastAsia"/>
                <w:b/>
                <w:sz w:val="24"/>
              </w:rPr>
              <w:t>12月1</w:t>
            </w:r>
            <w:r>
              <w:rPr>
                <w:rFonts w:ascii="仿宋" w:eastAsia="仿宋" w:hAnsi="仿宋"/>
                <w:b/>
                <w:sz w:val="24"/>
              </w:rPr>
              <w:t>6</w:t>
            </w:r>
            <w:r>
              <w:rPr>
                <w:rFonts w:ascii="仿宋" w:eastAsia="仿宋" w:hAnsi="仿宋" w:hint="eastAsia"/>
                <w:b/>
                <w:sz w:val="24"/>
              </w:rPr>
              <w:t>日</w:t>
            </w:r>
          </w:p>
        </w:tc>
        <w:tc>
          <w:tcPr>
            <w:tcW w:w="1559" w:type="dxa"/>
            <w:vAlign w:val="center"/>
          </w:tcPr>
          <w:p w14:paraId="6F75E387" w14:textId="77777777" w:rsidR="00885145" w:rsidRDefault="00885145" w:rsidP="00D4787D">
            <w:pPr>
              <w:spacing w:line="360" w:lineRule="exact"/>
              <w:rPr>
                <w:rFonts w:ascii="仿宋" w:eastAsia="仿宋" w:hAnsi="仿宋"/>
                <w:b/>
                <w:sz w:val="24"/>
              </w:rPr>
            </w:pPr>
            <w:r w:rsidRPr="00255874">
              <w:rPr>
                <w:rFonts w:ascii="仿宋" w:eastAsia="仿宋" w:hAnsi="仿宋"/>
                <w:b/>
                <w:sz w:val="24"/>
              </w:rPr>
              <w:t>1</w:t>
            </w:r>
            <w:r>
              <w:rPr>
                <w:rFonts w:ascii="仿宋" w:eastAsia="仿宋" w:hAnsi="仿宋"/>
                <w:b/>
                <w:sz w:val="24"/>
              </w:rPr>
              <w:t>4</w:t>
            </w:r>
            <w:r w:rsidRPr="00255874">
              <w:rPr>
                <w:rFonts w:ascii="仿宋" w:eastAsia="仿宋" w:hAnsi="仿宋" w:hint="eastAsia"/>
                <w:b/>
                <w:sz w:val="24"/>
              </w:rPr>
              <w:t>:00-20:00</w:t>
            </w:r>
          </w:p>
        </w:tc>
        <w:tc>
          <w:tcPr>
            <w:tcW w:w="5245" w:type="dxa"/>
            <w:vAlign w:val="center"/>
          </w:tcPr>
          <w:p w14:paraId="18A69CBE" w14:textId="77777777" w:rsidR="00885145" w:rsidRDefault="00885145" w:rsidP="00D4787D">
            <w:pPr>
              <w:spacing w:line="360" w:lineRule="exact"/>
              <w:rPr>
                <w:rFonts w:ascii="仿宋" w:eastAsia="仿宋" w:hAnsi="仿宋"/>
                <w:b/>
                <w:sz w:val="24"/>
              </w:rPr>
            </w:pPr>
            <w:r>
              <w:rPr>
                <w:rFonts w:ascii="仿宋" w:eastAsia="仿宋" w:hAnsi="仿宋" w:hint="eastAsia"/>
                <w:b/>
                <w:sz w:val="24"/>
              </w:rPr>
              <w:t>会议</w:t>
            </w:r>
            <w:r>
              <w:rPr>
                <w:rFonts w:ascii="仿宋" w:eastAsia="仿宋" w:hAnsi="仿宋"/>
                <w:b/>
                <w:sz w:val="24"/>
              </w:rPr>
              <w:t>报到</w:t>
            </w:r>
          </w:p>
        </w:tc>
        <w:tc>
          <w:tcPr>
            <w:tcW w:w="2409" w:type="dxa"/>
            <w:vAlign w:val="center"/>
          </w:tcPr>
          <w:p w14:paraId="4AD7F1AD" w14:textId="77777777" w:rsidR="00885145" w:rsidRDefault="00885145" w:rsidP="008839C3">
            <w:pPr>
              <w:spacing w:line="520" w:lineRule="exact"/>
              <w:jc w:val="center"/>
              <w:rPr>
                <w:rFonts w:ascii="仿宋" w:eastAsia="仿宋" w:hAnsi="仿宋"/>
                <w:sz w:val="24"/>
              </w:rPr>
            </w:pPr>
            <w:r w:rsidRPr="003E680A">
              <w:rPr>
                <w:rFonts w:ascii="仿宋" w:eastAsia="仿宋" w:hAnsi="仿宋" w:hint="eastAsia"/>
                <w:sz w:val="24"/>
              </w:rPr>
              <w:t>青岛汇泉王朝大酒店</w:t>
            </w:r>
          </w:p>
          <w:p w14:paraId="595F4CB8" w14:textId="77777777" w:rsidR="00885145" w:rsidRPr="002D2BA8" w:rsidRDefault="00885145" w:rsidP="008839C3">
            <w:pPr>
              <w:spacing w:line="520" w:lineRule="exact"/>
              <w:jc w:val="center"/>
              <w:rPr>
                <w:rFonts w:ascii="仿宋" w:eastAsia="仿宋" w:hAnsi="仿宋"/>
                <w:sz w:val="24"/>
              </w:rPr>
            </w:pPr>
            <w:r>
              <w:rPr>
                <w:rFonts w:ascii="仿宋" w:eastAsia="仿宋" w:hAnsi="仿宋" w:hint="eastAsia"/>
                <w:sz w:val="24"/>
              </w:rPr>
              <w:t>一楼大厅报到处</w:t>
            </w:r>
          </w:p>
        </w:tc>
      </w:tr>
    </w:tbl>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9"/>
        <w:gridCol w:w="5245"/>
        <w:gridCol w:w="2409"/>
      </w:tblGrid>
      <w:tr w:rsidR="00885145" w14:paraId="15C23B2F" w14:textId="77777777" w:rsidTr="009A79F9">
        <w:trPr>
          <w:trHeight w:val="581"/>
        </w:trPr>
        <w:tc>
          <w:tcPr>
            <w:tcW w:w="10490" w:type="dxa"/>
            <w:gridSpan w:val="4"/>
            <w:vAlign w:val="center"/>
          </w:tcPr>
          <w:p w14:paraId="3331BA3B" w14:textId="77777777" w:rsidR="00885145" w:rsidRPr="0082704E" w:rsidRDefault="00885145" w:rsidP="00D4787D">
            <w:pPr>
              <w:spacing w:line="300" w:lineRule="exact"/>
              <w:jc w:val="center"/>
              <w:rPr>
                <w:rFonts w:ascii="方正小标宋简体" w:eastAsia="方正小标宋简体" w:hAnsi="仿宋"/>
                <w:b/>
                <w:color w:val="000000"/>
                <w:sz w:val="28"/>
                <w:szCs w:val="28"/>
                <w:shd w:val="pct10" w:color="auto" w:fill="FFFFFF"/>
              </w:rPr>
            </w:pPr>
            <w:r>
              <w:rPr>
                <w:rFonts w:ascii="方正小标宋简体" w:eastAsia="方正小标宋简体" w:hAnsi="仿宋" w:hint="eastAsia"/>
                <w:b/>
                <w:color w:val="000000"/>
                <w:sz w:val="28"/>
                <w:szCs w:val="28"/>
                <w:shd w:val="pct10" w:color="auto" w:fill="FFFFFF"/>
              </w:rPr>
              <w:t>中国水产流通与加工协会牡蛎分会</w:t>
            </w:r>
            <w:r w:rsidRPr="0000464A">
              <w:rPr>
                <w:rFonts w:ascii="方正小标宋简体" w:eastAsia="方正小标宋简体" w:hAnsi="仿宋" w:hint="eastAsia"/>
                <w:b/>
                <w:color w:val="000000"/>
                <w:sz w:val="28"/>
                <w:szCs w:val="28"/>
                <w:shd w:val="pct10" w:color="auto" w:fill="FFFFFF"/>
              </w:rPr>
              <w:t>成立大会</w:t>
            </w:r>
          </w:p>
        </w:tc>
      </w:tr>
      <w:tr w:rsidR="00885145" w14:paraId="44055874" w14:textId="77777777" w:rsidTr="004570E7">
        <w:trPr>
          <w:trHeight w:hRule="exact" w:val="340"/>
        </w:trPr>
        <w:tc>
          <w:tcPr>
            <w:tcW w:w="1277" w:type="dxa"/>
            <w:vMerge w:val="restart"/>
            <w:vAlign w:val="center"/>
          </w:tcPr>
          <w:p w14:paraId="57653411" w14:textId="77777777" w:rsidR="00885145" w:rsidRDefault="00885145" w:rsidP="00D4787D">
            <w:pPr>
              <w:spacing w:line="360" w:lineRule="exact"/>
              <w:ind w:rightChars="-51" w:right="-107"/>
              <w:jc w:val="left"/>
              <w:rPr>
                <w:rFonts w:ascii="仿宋" w:eastAsia="仿宋" w:hAnsi="仿宋"/>
                <w:b/>
                <w:sz w:val="24"/>
              </w:rPr>
            </w:pPr>
            <w:r>
              <w:rPr>
                <w:rFonts w:ascii="仿宋" w:eastAsia="仿宋" w:hAnsi="仿宋" w:hint="eastAsia"/>
                <w:b/>
                <w:sz w:val="24"/>
              </w:rPr>
              <w:t>12月1</w:t>
            </w:r>
            <w:r>
              <w:rPr>
                <w:rFonts w:ascii="仿宋" w:eastAsia="仿宋" w:hAnsi="仿宋"/>
                <w:b/>
                <w:sz w:val="24"/>
              </w:rPr>
              <w:t>7</w:t>
            </w:r>
            <w:r>
              <w:rPr>
                <w:rFonts w:ascii="仿宋" w:eastAsia="仿宋" w:hAnsi="仿宋" w:hint="eastAsia"/>
                <w:b/>
                <w:sz w:val="24"/>
              </w:rPr>
              <w:t>日</w:t>
            </w:r>
          </w:p>
        </w:tc>
        <w:tc>
          <w:tcPr>
            <w:tcW w:w="1559" w:type="dxa"/>
            <w:vAlign w:val="center"/>
          </w:tcPr>
          <w:p w14:paraId="608B60A4" w14:textId="77777777" w:rsidR="00885145" w:rsidRDefault="00885145" w:rsidP="00D4787D">
            <w:pPr>
              <w:spacing w:line="360" w:lineRule="exact"/>
              <w:jc w:val="center"/>
              <w:rPr>
                <w:rFonts w:ascii="仿宋" w:eastAsia="仿宋" w:hAnsi="仿宋"/>
                <w:b/>
                <w:sz w:val="24"/>
              </w:rPr>
            </w:pPr>
            <w:r>
              <w:rPr>
                <w:rFonts w:ascii="仿宋" w:eastAsia="仿宋" w:hAnsi="仿宋"/>
                <w:b/>
                <w:sz w:val="24"/>
              </w:rPr>
              <w:t>8</w:t>
            </w:r>
            <w:r>
              <w:rPr>
                <w:rFonts w:ascii="仿宋" w:eastAsia="仿宋" w:hAnsi="仿宋" w:hint="eastAsia"/>
                <w:b/>
                <w:sz w:val="24"/>
              </w:rPr>
              <w:t>:</w:t>
            </w:r>
            <w:r>
              <w:rPr>
                <w:rFonts w:ascii="仿宋" w:eastAsia="仿宋" w:hAnsi="仿宋"/>
                <w:b/>
                <w:sz w:val="24"/>
              </w:rPr>
              <w:t>30</w:t>
            </w:r>
            <w:r>
              <w:rPr>
                <w:rFonts w:ascii="仿宋" w:eastAsia="仿宋" w:hAnsi="仿宋" w:hint="eastAsia"/>
                <w:b/>
                <w:sz w:val="24"/>
              </w:rPr>
              <w:t>-</w:t>
            </w:r>
            <w:r>
              <w:rPr>
                <w:rFonts w:ascii="仿宋" w:eastAsia="仿宋" w:hAnsi="仿宋"/>
                <w:b/>
                <w:sz w:val="24"/>
              </w:rPr>
              <w:t>8</w:t>
            </w:r>
            <w:r>
              <w:rPr>
                <w:rFonts w:ascii="仿宋" w:eastAsia="仿宋" w:hAnsi="仿宋" w:hint="eastAsia"/>
                <w:b/>
                <w:sz w:val="24"/>
              </w:rPr>
              <w:t>:</w:t>
            </w:r>
            <w:r>
              <w:rPr>
                <w:rFonts w:ascii="仿宋" w:eastAsia="仿宋" w:hAnsi="仿宋"/>
                <w:b/>
                <w:sz w:val="24"/>
              </w:rPr>
              <w:t>50</w:t>
            </w:r>
          </w:p>
        </w:tc>
        <w:tc>
          <w:tcPr>
            <w:tcW w:w="5245" w:type="dxa"/>
            <w:tcBorders>
              <w:bottom w:val="single" w:sz="4" w:space="0" w:color="auto"/>
            </w:tcBorders>
            <w:vAlign w:val="center"/>
          </w:tcPr>
          <w:p w14:paraId="5E076611" w14:textId="77777777" w:rsidR="00885145" w:rsidRPr="002D44D2" w:rsidRDefault="00885145" w:rsidP="00D4787D">
            <w:pPr>
              <w:spacing w:line="360" w:lineRule="exact"/>
              <w:jc w:val="left"/>
              <w:rPr>
                <w:rFonts w:ascii="仿宋" w:eastAsia="仿宋" w:hAnsi="仿宋"/>
                <w:b/>
                <w:bCs/>
                <w:sz w:val="24"/>
              </w:rPr>
            </w:pPr>
            <w:r w:rsidRPr="002D44D2">
              <w:rPr>
                <w:rFonts w:ascii="仿宋" w:eastAsia="仿宋" w:hAnsi="仿宋" w:hint="eastAsia"/>
                <w:b/>
                <w:bCs/>
                <w:sz w:val="24"/>
              </w:rPr>
              <w:t>领导、嘉宾致辞</w:t>
            </w:r>
          </w:p>
          <w:p w14:paraId="5CE388FE" w14:textId="77777777" w:rsidR="00885145" w:rsidRDefault="00885145" w:rsidP="00D4787D">
            <w:pPr>
              <w:spacing w:line="360" w:lineRule="exact"/>
              <w:jc w:val="left"/>
              <w:rPr>
                <w:rFonts w:ascii="仿宋" w:eastAsia="仿宋" w:hAnsi="仿宋"/>
                <w:sz w:val="24"/>
              </w:rPr>
            </w:pPr>
          </w:p>
        </w:tc>
        <w:tc>
          <w:tcPr>
            <w:tcW w:w="2409" w:type="dxa"/>
            <w:vMerge w:val="restart"/>
            <w:vAlign w:val="center"/>
          </w:tcPr>
          <w:p w14:paraId="200B6AEA" w14:textId="77777777" w:rsidR="00885145" w:rsidRDefault="00885145" w:rsidP="008839C3">
            <w:pPr>
              <w:spacing w:line="240" w:lineRule="exact"/>
              <w:jc w:val="center"/>
              <w:rPr>
                <w:rFonts w:ascii="仿宋" w:eastAsia="仿宋" w:hAnsi="仿宋"/>
                <w:sz w:val="24"/>
              </w:rPr>
            </w:pPr>
            <w:r w:rsidRPr="003E680A">
              <w:rPr>
                <w:rFonts w:ascii="仿宋" w:eastAsia="仿宋" w:hAnsi="仿宋" w:hint="eastAsia"/>
                <w:sz w:val="24"/>
              </w:rPr>
              <w:t>青岛汇泉王朝大酒店</w:t>
            </w:r>
          </w:p>
          <w:p w14:paraId="71116966" w14:textId="77777777" w:rsidR="00885145" w:rsidRPr="000A6C9F" w:rsidRDefault="00885145" w:rsidP="008839C3">
            <w:pPr>
              <w:spacing w:line="240" w:lineRule="exact"/>
              <w:jc w:val="center"/>
              <w:rPr>
                <w:rFonts w:ascii="仿宋" w:eastAsia="仿宋" w:hAnsi="仿宋"/>
                <w:sz w:val="24"/>
              </w:rPr>
            </w:pPr>
            <w:r w:rsidRPr="004D0919">
              <w:rPr>
                <w:rFonts w:ascii="仿宋" w:eastAsia="仿宋" w:hAnsi="仿宋" w:hint="eastAsia"/>
                <w:sz w:val="24"/>
              </w:rPr>
              <w:t>一楼国际会议厅</w:t>
            </w:r>
          </w:p>
        </w:tc>
      </w:tr>
      <w:tr w:rsidR="00885145" w14:paraId="72766C21" w14:textId="77777777" w:rsidTr="004570E7">
        <w:trPr>
          <w:trHeight w:val="1486"/>
        </w:trPr>
        <w:tc>
          <w:tcPr>
            <w:tcW w:w="1277" w:type="dxa"/>
            <w:vMerge/>
            <w:vAlign w:val="center"/>
          </w:tcPr>
          <w:p w14:paraId="1C1F3149" w14:textId="77777777" w:rsidR="00885145" w:rsidRDefault="00885145" w:rsidP="00D4787D">
            <w:pPr>
              <w:spacing w:line="360" w:lineRule="exact"/>
              <w:jc w:val="center"/>
              <w:rPr>
                <w:rFonts w:ascii="仿宋" w:eastAsia="仿宋" w:hAnsi="仿宋"/>
                <w:b/>
                <w:sz w:val="24"/>
              </w:rPr>
            </w:pPr>
          </w:p>
        </w:tc>
        <w:tc>
          <w:tcPr>
            <w:tcW w:w="1559" w:type="dxa"/>
            <w:vAlign w:val="center"/>
          </w:tcPr>
          <w:p w14:paraId="73B27A82" w14:textId="77777777" w:rsidR="00885145" w:rsidRDefault="00885145" w:rsidP="00D4787D">
            <w:pPr>
              <w:spacing w:line="360" w:lineRule="exact"/>
              <w:ind w:leftChars="-184" w:left="-386" w:firstLineChars="160" w:firstLine="385"/>
              <w:jc w:val="center"/>
              <w:rPr>
                <w:rFonts w:ascii="仿宋" w:eastAsia="仿宋" w:hAnsi="仿宋"/>
                <w:b/>
                <w:sz w:val="24"/>
              </w:rPr>
            </w:pPr>
            <w:r>
              <w:rPr>
                <w:rFonts w:ascii="仿宋" w:eastAsia="仿宋" w:hAnsi="仿宋"/>
                <w:b/>
                <w:sz w:val="24"/>
              </w:rPr>
              <w:t>8</w:t>
            </w:r>
            <w:r>
              <w:rPr>
                <w:rFonts w:ascii="仿宋" w:eastAsia="仿宋" w:hAnsi="仿宋" w:hint="eastAsia"/>
                <w:b/>
                <w:sz w:val="24"/>
              </w:rPr>
              <w:t>:</w:t>
            </w:r>
            <w:r>
              <w:rPr>
                <w:rFonts w:ascii="仿宋" w:eastAsia="仿宋" w:hAnsi="仿宋"/>
                <w:b/>
                <w:sz w:val="24"/>
              </w:rPr>
              <w:t>50</w:t>
            </w:r>
            <w:r>
              <w:rPr>
                <w:rFonts w:ascii="仿宋" w:eastAsia="仿宋" w:hAnsi="仿宋" w:hint="eastAsia"/>
                <w:b/>
                <w:sz w:val="24"/>
              </w:rPr>
              <w:t>-</w:t>
            </w:r>
            <w:r>
              <w:rPr>
                <w:rFonts w:ascii="仿宋" w:eastAsia="仿宋" w:hAnsi="仿宋"/>
                <w:b/>
                <w:sz w:val="24"/>
              </w:rPr>
              <w:t>9</w:t>
            </w:r>
            <w:r>
              <w:rPr>
                <w:rFonts w:ascii="仿宋" w:eastAsia="仿宋" w:hAnsi="仿宋" w:hint="eastAsia"/>
                <w:b/>
                <w:sz w:val="24"/>
              </w:rPr>
              <w:t>:</w:t>
            </w:r>
            <w:r>
              <w:rPr>
                <w:rFonts w:ascii="仿宋" w:eastAsia="仿宋" w:hAnsi="仿宋"/>
                <w:b/>
                <w:sz w:val="24"/>
              </w:rPr>
              <w:t>30</w:t>
            </w:r>
          </w:p>
        </w:tc>
        <w:tc>
          <w:tcPr>
            <w:tcW w:w="5245" w:type="dxa"/>
            <w:vAlign w:val="center"/>
          </w:tcPr>
          <w:p w14:paraId="2112C7E3" w14:textId="77777777" w:rsidR="00885145" w:rsidRDefault="00885145" w:rsidP="00D4787D">
            <w:pPr>
              <w:spacing w:line="360" w:lineRule="exact"/>
              <w:jc w:val="left"/>
              <w:rPr>
                <w:rFonts w:ascii="仿宋" w:eastAsia="仿宋" w:hAnsi="仿宋"/>
                <w:sz w:val="24"/>
              </w:rPr>
            </w:pPr>
            <w:r>
              <w:rPr>
                <w:rFonts w:ascii="仿宋" w:eastAsia="仿宋" w:hAnsi="仿宋" w:hint="eastAsia"/>
                <w:sz w:val="24"/>
              </w:rPr>
              <w:t>1、宣读分会成立文件及聘任分会会长的决定</w:t>
            </w:r>
          </w:p>
          <w:p w14:paraId="688B1047" w14:textId="77777777" w:rsidR="00885145" w:rsidRDefault="00885145" w:rsidP="00D4787D">
            <w:pPr>
              <w:spacing w:line="360" w:lineRule="exact"/>
              <w:jc w:val="left"/>
              <w:rPr>
                <w:rFonts w:ascii="仿宋" w:eastAsia="仿宋" w:hAnsi="仿宋"/>
                <w:sz w:val="24"/>
              </w:rPr>
            </w:pPr>
            <w:r>
              <w:rPr>
                <w:rFonts w:ascii="仿宋" w:eastAsia="仿宋" w:hAnsi="仿宋" w:hint="eastAsia"/>
                <w:sz w:val="24"/>
              </w:rPr>
              <w:t>2、分会会长讲话并宣布分会领导成员名单</w:t>
            </w:r>
          </w:p>
          <w:p w14:paraId="39FC5234" w14:textId="77777777" w:rsidR="00885145" w:rsidRDefault="00885145" w:rsidP="00D4787D">
            <w:pPr>
              <w:spacing w:line="360" w:lineRule="exact"/>
              <w:jc w:val="left"/>
              <w:rPr>
                <w:rFonts w:ascii="仿宋" w:eastAsia="仿宋" w:hAnsi="仿宋"/>
                <w:sz w:val="24"/>
              </w:rPr>
            </w:pPr>
            <w:r>
              <w:rPr>
                <w:rFonts w:ascii="仿宋" w:eastAsia="仿宋" w:hAnsi="仿宋" w:hint="eastAsia"/>
                <w:sz w:val="24"/>
              </w:rPr>
              <w:t>3、宣读分会工作细则及产业自律公约</w:t>
            </w:r>
          </w:p>
          <w:p w14:paraId="1FEA69A3" w14:textId="77777777" w:rsidR="00885145" w:rsidRDefault="00885145" w:rsidP="00D4787D">
            <w:pPr>
              <w:spacing w:line="360" w:lineRule="exact"/>
              <w:jc w:val="left"/>
              <w:rPr>
                <w:rFonts w:ascii="仿宋" w:eastAsia="仿宋" w:hAnsi="仿宋"/>
                <w:sz w:val="24"/>
              </w:rPr>
            </w:pPr>
            <w:r>
              <w:rPr>
                <w:rFonts w:ascii="仿宋" w:eastAsia="仿宋" w:hAnsi="仿宋" w:hint="eastAsia"/>
                <w:sz w:val="24"/>
              </w:rPr>
              <w:t>4、分会会标揭晓</w:t>
            </w:r>
          </w:p>
        </w:tc>
        <w:tc>
          <w:tcPr>
            <w:tcW w:w="2409" w:type="dxa"/>
            <w:vMerge/>
            <w:vAlign w:val="center"/>
          </w:tcPr>
          <w:p w14:paraId="7EE35665" w14:textId="77777777" w:rsidR="00885145" w:rsidRDefault="00885145" w:rsidP="00D4787D">
            <w:pPr>
              <w:spacing w:line="520" w:lineRule="exact"/>
              <w:jc w:val="center"/>
              <w:rPr>
                <w:rFonts w:ascii="仿宋" w:eastAsia="仿宋" w:hAnsi="仿宋"/>
                <w:sz w:val="24"/>
              </w:rPr>
            </w:pPr>
          </w:p>
        </w:tc>
      </w:tr>
      <w:tr w:rsidR="00885145" w14:paraId="3A9A308C" w14:textId="77777777" w:rsidTr="004570E7">
        <w:trPr>
          <w:trHeight w:hRule="exact" w:val="462"/>
        </w:trPr>
        <w:tc>
          <w:tcPr>
            <w:tcW w:w="1277" w:type="dxa"/>
            <w:vMerge/>
            <w:vAlign w:val="center"/>
          </w:tcPr>
          <w:p w14:paraId="441F2F8A" w14:textId="77777777" w:rsidR="00885145" w:rsidRDefault="00885145" w:rsidP="00D4787D">
            <w:pPr>
              <w:spacing w:line="360" w:lineRule="exact"/>
              <w:jc w:val="center"/>
              <w:rPr>
                <w:rFonts w:ascii="仿宋" w:eastAsia="仿宋" w:hAnsi="仿宋"/>
                <w:b/>
                <w:sz w:val="24"/>
              </w:rPr>
            </w:pPr>
          </w:p>
        </w:tc>
        <w:tc>
          <w:tcPr>
            <w:tcW w:w="1559" w:type="dxa"/>
            <w:vAlign w:val="center"/>
          </w:tcPr>
          <w:p w14:paraId="7B6F9D37" w14:textId="77777777" w:rsidR="00885145" w:rsidRDefault="00885145" w:rsidP="00D4787D">
            <w:pPr>
              <w:spacing w:line="360" w:lineRule="exact"/>
              <w:jc w:val="center"/>
              <w:rPr>
                <w:rFonts w:ascii="仿宋" w:eastAsia="仿宋" w:hAnsi="仿宋"/>
                <w:b/>
                <w:sz w:val="24"/>
              </w:rPr>
            </w:pPr>
            <w:r>
              <w:rPr>
                <w:rFonts w:ascii="仿宋" w:eastAsia="仿宋" w:hAnsi="仿宋"/>
                <w:b/>
                <w:sz w:val="24"/>
              </w:rPr>
              <w:t>9</w:t>
            </w:r>
            <w:r>
              <w:rPr>
                <w:rFonts w:ascii="仿宋" w:eastAsia="仿宋" w:hAnsi="仿宋" w:hint="eastAsia"/>
                <w:b/>
                <w:sz w:val="24"/>
              </w:rPr>
              <w:t>:</w:t>
            </w:r>
            <w:r>
              <w:rPr>
                <w:rFonts w:ascii="仿宋" w:eastAsia="仿宋" w:hAnsi="仿宋"/>
                <w:b/>
                <w:sz w:val="24"/>
              </w:rPr>
              <w:t>30</w:t>
            </w:r>
            <w:r>
              <w:rPr>
                <w:rFonts w:ascii="仿宋" w:eastAsia="仿宋" w:hAnsi="仿宋" w:hint="eastAsia"/>
                <w:b/>
                <w:sz w:val="24"/>
              </w:rPr>
              <w:t>-</w:t>
            </w:r>
            <w:r>
              <w:rPr>
                <w:rFonts w:ascii="仿宋" w:eastAsia="仿宋" w:hAnsi="仿宋"/>
                <w:b/>
                <w:sz w:val="24"/>
              </w:rPr>
              <w:t>10</w:t>
            </w:r>
            <w:r>
              <w:rPr>
                <w:rFonts w:ascii="仿宋" w:eastAsia="仿宋" w:hAnsi="仿宋" w:hint="eastAsia"/>
                <w:b/>
                <w:sz w:val="24"/>
              </w:rPr>
              <w:t>:</w:t>
            </w:r>
            <w:r>
              <w:rPr>
                <w:rFonts w:ascii="仿宋" w:eastAsia="仿宋" w:hAnsi="仿宋"/>
                <w:b/>
                <w:sz w:val="24"/>
              </w:rPr>
              <w:t>00</w:t>
            </w:r>
          </w:p>
        </w:tc>
        <w:tc>
          <w:tcPr>
            <w:tcW w:w="5245" w:type="dxa"/>
            <w:vAlign w:val="center"/>
          </w:tcPr>
          <w:p w14:paraId="03EF5041" w14:textId="77777777" w:rsidR="00885145" w:rsidRPr="00565223" w:rsidRDefault="00885145" w:rsidP="00D4787D">
            <w:pPr>
              <w:spacing w:line="360" w:lineRule="exact"/>
              <w:jc w:val="left"/>
              <w:rPr>
                <w:rFonts w:ascii="仿宋" w:eastAsia="仿宋" w:hAnsi="仿宋"/>
                <w:b/>
                <w:sz w:val="24"/>
              </w:rPr>
            </w:pPr>
            <w:r>
              <w:rPr>
                <w:rFonts w:ascii="仿宋" w:eastAsia="仿宋" w:hAnsi="仿宋" w:hint="eastAsia"/>
                <w:b/>
                <w:sz w:val="24"/>
              </w:rPr>
              <w:t>合影、茶歇</w:t>
            </w:r>
          </w:p>
        </w:tc>
        <w:tc>
          <w:tcPr>
            <w:tcW w:w="2409" w:type="dxa"/>
            <w:vMerge/>
            <w:vAlign w:val="center"/>
          </w:tcPr>
          <w:p w14:paraId="0EE6781A" w14:textId="77777777" w:rsidR="00885145" w:rsidRDefault="00885145" w:rsidP="00D4787D">
            <w:pPr>
              <w:spacing w:line="520" w:lineRule="exact"/>
              <w:jc w:val="center"/>
              <w:rPr>
                <w:rFonts w:ascii="仿宋" w:eastAsia="仿宋" w:hAnsi="仿宋"/>
                <w:sz w:val="24"/>
              </w:rPr>
            </w:pPr>
          </w:p>
        </w:tc>
      </w:tr>
      <w:tr w:rsidR="00885145" w14:paraId="23B720B8" w14:textId="77777777" w:rsidTr="009A79F9">
        <w:trPr>
          <w:trHeight w:val="562"/>
        </w:trPr>
        <w:tc>
          <w:tcPr>
            <w:tcW w:w="10490" w:type="dxa"/>
            <w:gridSpan w:val="4"/>
            <w:vAlign w:val="center"/>
          </w:tcPr>
          <w:p w14:paraId="4845400D" w14:textId="77777777" w:rsidR="00885145" w:rsidRPr="001636E7" w:rsidRDefault="00885145" w:rsidP="00D4787D">
            <w:pPr>
              <w:spacing w:beforeLines="50" w:before="156" w:line="520" w:lineRule="exact"/>
              <w:ind w:right="-1"/>
              <w:jc w:val="center"/>
              <w:rPr>
                <w:rFonts w:ascii="方正小标宋简体" w:eastAsia="方正小标宋简体" w:hAnsi="仿宋"/>
                <w:b/>
                <w:color w:val="000000"/>
                <w:sz w:val="28"/>
                <w:szCs w:val="28"/>
                <w:shd w:val="pct10" w:color="auto" w:fill="FFFFFF"/>
              </w:rPr>
            </w:pPr>
            <w:r w:rsidRPr="001636E7">
              <w:rPr>
                <w:rFonts w:ascii="方正小标宋简体" w:eastAsia="方正小标宋简体" w:hAnsi="仿宋" w:hint="eastAsia"/>
                <w:b/>
                <w:color w:val="000000"/>
                <w:sz w:val="28"/>
                <w:szCs w:val="28"/>
                <w:shd w:val="pct10" w:color="auto" w:fill="FFFFFF"/>
              </w:rPr>
              <w:t>牡蛎产业高质量发展论坛</w:t>
            </w:r>
          </w:p>
        </w:tc>
      </w:tr>
      <w:tr w:rsidR="00885145" w:rsidRPr="001E1271" w14:paraId="7C4D5988" w14:textId="77777777" w:rsidTr="004570E7">
        <w:trPr>
          <w:trHeight w:hRule="exact" w:val="606"/>
        </w:trPr>
        <w:tc>
          <w:tcPr>
            <w:tcW w:w="1277" w:type="dxa"/>
            <w:vMerge w:val="restart"/>
            <w:shd w:val="clear" w:color="auto" w:fill="auto"/>
            <w:vAlign w:val="center"/>
          </w:tcPr>
          <w:p w14:paraId="436EFF32" w14:textId="77777777" w:rsidR="00885145" w:rsidRPr="001E1271" w:rsidRDefault="00885145" w:rsidP="00D4787D">
            <w:pPr>
              <w:rPr>
                <w:rFonts w:ascii="仿宋" w:eastAsia="仿宋" w:hAnsi="仿宋" w:cs="Times New Roman"/>
                <w:b/>
                <w:sz w:val="24"/>
              </w:rPr>
            </w:pPr>
            <w:r>
              <w:rPr>
                <w:rFonts w:ascii="仿宋" w:eastAsia="仿宋" w:hAnsi="仿宋" w:cs="Times New Roman" w:hint="eastAsia"/>
                <w:b/>
                <w:sz w:val="24"/>
              </w:rPr>
              <w:t>1</w:t>
            </w:r>
            <w:r>
              <w:rPr>
                <w:rFonts w:ascii="仿宋" w:eastAsia="仿宋" w:hAnsi="仿宋" w:cs="Times New Roman"/>
                <w:b/>
                <w:sz w:val="24"/>
              </w:rPr>
              <w:t>2</w:t>
            </w:r>
            <w:r>
              <w:rPr>
                <w:rFonts w:ascii="仿宋" w:eastAsia="仿宋" w:hAnsi="仿宋" w:cs="Times New Roman" w:hint="eastAsia"/>
                <w:b/>
                <w:sz w:val="24"/>
              </w:rPr>
              <w:t>月1</w:t>
            </w:r>
            <w:r>
              <w:rPr>
                <w:rFonts w:ascii="仿宋" w:eastAsia="仿宋" w:hAnsi="仿宋" w:cs="Times New Roman"/>
                <w:b/>
                <w:sz w:val="24"/>
              </w:rPr>
              <w:t>7</w:t>
            </w:r>
            <w:r>
              <w:rPr>
                <w:rFonts w:ascii="仿宋" w:eastAsia="仿宋" w:hAnsi="仿宋" w:cs="Times New Roman" w:hint="eastAsia"/>
                <w:b/>
                <w:sz w:val="24"/>
              </w:rPr>
              <w:t>日</w:t>
            </w:r>
          </w:p>
        </w:tc>
        <w:tc>
          <w:tcPr>
            <w:tcW w:w="1559" w:type="dxa"/>
            <w:vAlign w:val="center"/>
          </w:tcPr>
          <w:p w14:paraId="1440FE87"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hint="eastAsia"/>
                <w:b/>
                <w:sz w:val="24"/>
              </w:rPr>
              <w:t>1</w:t>
            </w:r>
            <w:r>
              <w:rPr>
                <w:rFonts w:ascii="仿宋" w:eastAsia="仿宋" w:hAnsi="仿宋" w:cs="Times New Roman"/>
                <w:b/>
                <w:sz w:val="24"/>
              </w:rPr>
              <w:t>0</w:t>
            </w:r>
            <w:r w:rsidRPr="001E1271">
              <w:rPr>
                <w:rFonts w:ascii="仿宋" w:eastAsia="仿宋" w:hAnsi="仿宋" w:cs="Times New Roman" w:hint="eastAsia"/>
                <w:b/>
                <w:sz w:val="24"/>
              </w:rPr>
              <w:t>:</w:t>
            </w:r>
            <w:r>
              <w:rPr>
                <w:rFonts w:ascii="仿宋" w:eastAsia="仿宋" w:hAnsi="仿宋" w:cs="Times New Roman"/>
                <w:b/>
                <w:sz w:val="24"/>
              </w:rPr>
              <w:t>0</w:t>
            </w:r>
            <w:r w:rsidRPr="001E1271">
              <w:rPr>
                <w:rFonts w:ascii="仿宋" w:eastAsia="仿宋" w:hAnsi="仿宋" w:cs="Times New Roman" w:hint="eastAsia"/>
                <w:b/>
                <w:sz w:val="24"/>
              </w:rPr>
              <w:t>0-</w:t>
            </w:r>
            <w:r>
              <w:rPr>
                <w:rFonts w:ascii="仿宋" w:eastAsia="仿宋" w:hAnsi="仿宋" w:cs="Times New Roman"/>
                <w:b/>
                <w:sz w:val="24"/>
              </w:rPr>
              <w:t>10</w:t>
            </w:r>
            <w:r w:rsidRPr="001E1271">
              <w:rPr>
                <w:rFonts w:ascii="仿宋" w:eastAsia="仿宋" w:hAnsi="仿宋" w:cs="Times New Roman" w:hint="eastAsia"/>
                <w:b/>
                <w:sz w:val="24"/>
              </w:rPr>
              <w:t>:</w:t>
            </w:r>
            <w:r>
              <w:rPr>
                <w:rFonts w:ascii="仿宋" w:eastAsia="仿宋" w:hAnsi="仿宋" w:cs="Times New Roman"/>
                <w:b/>
                <w:sz w:val="24"/>
              </w:rPr>
              <w:t>3</w:t>
            </w:r>
            <w:r w:rsidRPr="001E1271">
              <w:rPr>
                <w:rFonts w:ascii="仿宋" w:eastAsia="仿宋" w:hAnsi="仿宋" w:cs="Times New Roman" w:hint="eastAsia"/>
                <w:b/>
                <w:sz w:val="24"/>
              </w:rPr>
              <w:t>0</w:t>
            </w:r>
          </w:p>
        </w:tc>
        <w:tc>
          <w:tcPr>
            <w:tcW w:w="5245" w:type="dxa"/>
            <w:vAlign w:val="center"/>
          </w:tcPr>
          <w:p w14:paraId="1C7140F6" w14:textId="77777777" w:rsidR="00885145" w:rsidRDefault="00885145" w:rsidP="00D4787D">
            <w:pPr>
              <w:jc w:val="left"/>
              <w:rPr>
                <w:rFonts w:ascii="仿宋" w:eastAsia="仿宋" w:hAnsi="仿宋" w:cs="Times New Roman"/>
                <w:sz w:val="24"/>
              </w:rPr>
            </w:pPr>
            <w:r w:rsidRPr="007B6E3F">
              <w:rPr>
                <w:rFonts w:ascii="仿宋" w:eastAsia="仿宋" w:hAnsi="仿宋" w:cs="Times New Roman" w:hint="eastAsia"/>
                <w:sz w:val="24"/>
              </w:rPr>
              <w:t>国际牡蛎养殖发展趋势</w:t>
            </w:r>
          </w:p>
          <w:p w14:paraId="3FD5CE85" w14:textId="77777777" w:rsidR="00885145" w:rsidRPr="001E1271" w:rsidRDefault="00885145" w:rsidP="00D4787D">
            <w:pPr>
              <w:jc w:val="left"/>
              <w:rPr>
                <w:rFonts w:ascii="仿宋" w:eastAsia="仿宋" w:hAnsi="仿宋" w:cs="Times New Roman"/>
                <w:sz w:val="24"/>
              </w:rPr>
            </w:pPr>
            <w:r>
              <w:rPr>
                <w:rFonts w:ascii="仿宋" w:eastAsia="仿宋" w:hAnsi="仿宋" w:cs="Times New Roman" w:hint="eastAsia"/>
                <w:sz w:val="24"/>
              </w:rPr>
              <w:t>——美国</w:t>
            </w:r>
            <w:r w:rsidRPr="007B6E3F">
              <w:rPr>
                <w:rFonts w:ascii="仿宋" w:eastAsia="仿宋" w:hAnsi="仿宋" w:cs="Times New Roman" w:hint="eastAsia"/>
                <w:sz w:val="24"/>
              </w:rPr>
              <w:t>罗格斯大学郭希明教授</w:t>
            </w:r>
          </w:p>
        </w:tc>
        <w:tc>
          <w:tcPr>
            <w:tcW w:w="2409" w:type="dxa"/>
            <w:vMerge w:val="restart"/>
            <w:vAlign w:val="center"/>
          </w:tcPr>
          <w:p w14:paraId="0860A427" w14:textId="77777777" w:rsidR="00885145" w:rsidRDefault="00885145" w:rsidP="008839C3">
            <w:pPr>
              <w:jc w:val="center"/>
              <w:rPr>
                <w:rFonts w:ascii="仿宋" w:eastAsia="仿宋" w:hAnsi="仿宋"/>
                <w:sz w:val="24"/>
              </w:rPr>
            </w:pPr>
            <w:r w:rsidRPr="003E680A">
              <w:rPr>
                <w:rFonts w:ascii="仿宋" w:eastAsia="仿宋" w:hAnsi="仿宋" w:hint="eastAsia"/>
                <w:sz w:val="24"/>
              </w:rPr>
              <w:t>青岛汇泉王朝大酒店</w:t>
            </w:r>
          </w:p>
          <w:p w14:paraId="7E862BDB" w14:textId="77777777" w:rsidR="00885145" w:rsidRPr="001E1271" w:rsidRDefault="00885145" w:rsidP="008839C3">
            <w:pPr>
              <w:jc w:val="center"/>
              <w:rPr>
                <w:rFonts w:ascii="仿宋" w:eastAsia="仿宋" w:hAnsi="仿宋" w:cs="Times New Roman"/>
                <w:sz w:val="24"/>
              </w:rPr>
            </w:pPr>
            <w:r w:rsidRPr="004D0919">
              <w:rPr>
                <w:rFonts w:ascii="仿宋" w:eastAsia="仿宋" w:hAnsi="仿宋" w:hint="eastAsia"/>
                <w:sz w:val="24"/>
              </w:rPr>
              <w:t>一楼国际会议厅</w:t>
            </w:r>
          </w:p>
        </w:tc>
      </w:tr>
      <w:tr w:rsidR="00885145" w:rsidRPr="001E1271" w14:paraId="7BA95E0D" w14:textId="77777777" w:rsidTr="004570E7">
        <w:trPr>
          <w:trHeight w:hRule="exact" w:val="844"/>
        </w:trPr>
        <w:tc>
          <w:tcPr>
            <w:tcW w:w="1277" w:type="dxa"/>
            <w:vMerge/>
            <w:shd w:val="clear" w:color="auto" w:fill="auto"/>
          </w:tcPr>
          <w:p w14:paraId="3E70A2AE" w14:textId="77777777" w:rsidR="00885145" w:rsidRPr="001E1271" w:rsidRDefault="00885145" w:rsidP="00D4787D">
            <w:pPr>
              <w:spacing w:line="360" w:lineRule="exact"/>
              <w:jc w:val="center"/>
              <w:rPr>
                <w:rFonts w:ascii="仿宋" w:eastAsia="仿宋" w:hAnsi="仿宋" w:cs="Times New Roman"/>
                <w:b/>
                <w:sz w:val="24"/>
              </w:rPr>
            </w:pPr>
          </w:p>
        </w:tc>
        <w:tc>
          <w:tcPr>
            <w:tcW w:w="1559" w:type="dxa"/>
            <w:vAlign w:val="center"/>
          </w:tcPr>
          <w:p w14:paraId="021DB2D3" w14:textId="77777777" w:rsidR="00885145" w:rsidRPr="001E1271" w:rsidRDefault="00885145" w:rsidP="00D4787D">
            <w:pPr>
              <w:spacing w:line="360" w:lineRule="exact"/>
              <w:jc w:val="center"/>
              <w:rPr>
                <w:rFonts w:ascii="仿宋" w:eastAsia="仿宋" w:hAnsi="仿宋" w:cs="Times New Roman"/>
                <w:b/>
                <w:sz w:val="24"/>
              </w:rPr>
            </w:pPr>
            <w:r w:rsidRPr="001E1271">
              <w:rPr>
                <w:rFonts w:ascii="仿宋" w:eastAsia="仿宋" w:hAnsi="仿宋" w:cs="Times New Roman" w:hint="eastAsia"/>
                <w:b/>
                <w:sz w:val="24"/>
              </w:rPr>
              <w:t>1</w:t>
            </w:r>
            <w:r>
              <w:rPr>
                <w:rFonts w:ascii="仿宋" w:eastAsia="仿宋" w:hAnsi="仿宋" w:cs="Times New Roman"/>
                <w:b/>
                <w:sz w:val="24"/>
              </w:rPr>
              <w:t>0</w:t>
            </w:r>
            <w:r w:rsidRPr="001E1271">
              <w:rPr>
                <w:rFonts w:ascii="仿宋" w:eastAsia="仿宋" w:hAnsi="仿宋" w:cs="Times New Roman" w:hint="eastAsia"/>
                <w:b/>
                <w:sz w:val="24"/>
              </w:rPr>
              <w:t>:</w:t>
            </w:r>
            <w:r>
              <w:rPr>
                <w:rFonts w:ascii="仿宋" w:eastAsia="仿宋" w:hAnsi="仿宋" w:cs="Times New Roman"/>
                <w:b/>
                <w:sz w:val="24"/>
              </w:rPr>
              <w:t>3</w:t>
            </w:r>
            <w:r w:rsidRPr="001E1271">
              <w:rPr>
                <w:rFonts w:ascii="仿宋" w:eastAsia="仿宋" w:hAnsi="仿宋" w:cs="Times New Roman" w:hint="eastAsia"/>
                <w:b/>
                <w:sz w:val="24"/>
              </w:rPr>
              <w:t>0-1</w:t>
            </w:r>
            <w:r>
              <w:rPr>
                <w:rFonts w:ascii="仿宋" w:eastAsia="仿宋" w:hAnsi="仿宋" w:cs="Times New Roman"/>
                <w:b/>
                <w:sz w:val="24"/>
              </w:rPr>
              <w:t>1</w:t>
            </w:r>
            <w:r w:rsidRPr="001E1271">
              <w:rPr>
                <w:rFonts w:ascii="仿宋" w:eastAsia="仿宋" w:hAnsi="仿宋" w:cs="Times New Roman" w:hint="eastAsia"/>
                <w:b/>
                <w:sz w:val="24"/>
              </w:rPr>
              <w:t>:</w:t>
            </w:r>
            <w:r>
              <w:rPr>
                <w:rFonts w:ascii="仿宋" w:eastAsia="仿宋" w:hAnsi="仿宋" w:cs="Times New Roman"/>
                <w:b/>
                <w:sz w:val="24"/>
              </w:rPr>
              <w:t>0</w:t>
            </w:r>
            <w:r w:rsidRPr="001E1271">
              <w:rPr>
                <w:rFonts w:ascii="仿宋" w:eastAsia="仿宋" w:hAnsi="仿宋" w:cs="Times New Roman"/>
                <w:b/>
                <w:sz w:val="24"/>
              </w:rPr>
              <w:t>0</w:t>
            </w:r>
          </w:p>
        </w:tc>
        <w:tc>
          <w:tcPr>
            <w:tcW w:w="5245" w:type="dxa"/>
            <w:vAlign w:val="center"/>
          </w:tcPr>
          <w:p w14:paraId="4861F250" w14:textId="77777777" w:rsidR="00885145" w:rsidRPr="00120622" w:rsidRDefault="00885145" w:rsidP="00D4787D">
            <w:pPr>
              <w:jc w:val="left"/>
              <w:rPr>
                <w:rFonts w:ascii="仿宋" w:eastAsia="仿宋" w:hAnsi="仿宋" w:cs="Times New Roman"/>
                <w:bCs/>
                <w:sz w:val="24"/>
              </w:rPr>
            </w:pPr>
            <w:r w:rsidRPr="00120622">
              <w:rPr>
                <w:rFonts w:ascii="仿宋" w:eastAsia="仿宋" w:hAnsi="仿宋" w:cs="Times New Roman" w:hint="eastAsia"/>
                <w:bCs/>
                <w:sz w:val="24"/>
              </w:rPr>
              <w:t>牡蛎遗传育种研究及其产业应用</w:t>
            </w:r>
          </w:p>
          <w:p w14:paraId="7099C09A" w14:textId="77777777" w:rsidR="00885145" w:rsidRPr="001E1271" w:rsidRDefault="00885145" w:rsidP="00D4787D">
            <w:pPr>
              <w:jc w:val="left"/>
              <w:rPr>
                <w:rFonts w:ascii="仿宋" w:eastAsia="仿宋" w:hAnsi="仿宋" w:cs="Times New Roman"/>
                <w:b/>
                <w:bCs/>
                <w:sz w:val="24"/>
              </w:rPr>
            </w:pPr>
            <w:r w:rsidRPr="00120622">
              <w:rPr>
                <w:rFonts w:ascii="仿宋" w:eastAsia="仿宋" w:hAnsi="仿宋" w:cs="Times New Roman" w:hint="eastAsia"/>
                <w:bCs/>
                <w:sz w:val="24"/>
              </w:rPr>
              <w:t>——中国科学院南海海洋研究所喻子牛</w:t>
            </w:r>
            <w:r>
              <w:rPr>
                <w:rFonts w:ascii="仿宋" w:eastAsia="仿宋" w:hAnsi="仿宋" w:cs="Times New Roman" w:hint="eastAsia"/>
                <w:bCs/>
                <w:sz w:val="24"/>
              </w:rPr>
              <w:t>研究员</w:t>
            </w:r>
          </w:p>
        </w:tc>
        <w:tc>
          <w:tcPr>
            <w:tcW w:w="2409" w:type="dxa"/>
            <w:vMerge/>
            <w:vAlign w:val="center"/>
          </w:tcPr>
          <w:p w14:paraId="557EC71C" w14:textId="77777777" w:rsidR="00885145" w:rsidRPr="001E1271" w:rsidRDefault="00885145" w:rsidP="00D4787D">
            <w:pPr>
              <w:jc w:val="center"/>
              <w:rPr>
                <w:rFonts w:ascii="仿宋" w:eastAsia="仿宋" w:hAnsi="仿宋" w:cs="Times New Roman"/>
                <w:sz w:val="24"/>
              </w:rPr>
            </w:pPr>
          </w:p>
        </w:tc>
      </w:tr>
      <w:tr w:rsidR="00885145" w:rsidRPr="001E1271" w14:paraId="7CC959D6" w14:textId="77777777" w:rsidTr="004570E7">
        <w:trPr>
          <w:trHeight w:hRule="exact" w:val="798"/>
        </w:trPr>
        <w:tc>
          <w:tcPr>
            <w:tcW w:w="1277" w:type="dxa"/>
            <w:vMerge/>
            <w:shd w:val="clear" w:color="auto" w:fill="auto"/>
          </w:tcPr>
          <w:p w14:paraId="2B8A139B" w14:textId="77777777" w:rsidR="00885145" w:rsidRPr="001E1271" w:rsidRDefault="00885145" w:rsidP="00D4787D">
            <w:pPr>
              <w:spacing w:line="360" w:lineRule="exact"/>
              <w:jc w:val="center"/>
              <w:rPr>
                <w:rFonts w:ascii="仿宋" w:eastAsia="仿宋" w:hAnsi="仿宋" w:cs="Times New Roman"/>
                <w:b/>
                <w:sz w:val="24"/>
              </w:rPr>
            </w:pPr>
          </w:p>
        </w:tc>
        <w:tc>
          <w:tcPr>
            <w:tcW w:w="1559" w:type="dxa"/>
            <w:vAlign w:val="center"/>
          </w:tcPr>
          <w:p w14:paraId="6B1EF6F3" w14:textId="77777777" w:rsidR="00885145" w:rsidRPr="001E1271" w:rsidRDefault="00885145" w:rsidP="00D4787D">
            <w:pPr>
              <w:spacing w:line="360" w:lineRule="exact"/>
              <w:jc w:val="center"/>
              <w:rPr>
                <w:rFonts w:ascii="仿宋" w:eastAsia="仿宋" w:hAnsi="仿宋" w:cs="Times New Roman"/>
                <w:b/>
                <w:sz w:val="24"/>
              </w:rPr>
            </w:pPr>
            <w:r w:rsidRPr="001E1271">
              <w:rPr>
                <w:rFonts w:ascii="仿宋" w:eastAsia="仿宋" w:hAnsi="仿宋" w:cs="Times New Roman" w:hint="eastAsia"/>
                <w:b/>
                <w:sz w:val="24"/>
              </w:rPr>
              <w:t>1</w:t>
            </w:r>
            <w:r>
              <w:rPr>
                <w:rFonts w:ascii="仿宋" w:eastAsia="仿宋" w:hAnsi="仿宋" w:cs="Times New Roman"/>
                <w:b/>
                <w:sz w:val="24"/>
              </w:rPr>
              <w:t>1</w:t>
            </w:r>
            <w:r w:rsidRPr="001E1271">
              <w:rPr>
                <w:rFonts w:ascii="仿宋" w:eastAsia="仿宋" w:hAnsi="仿宋" w:cs="Times New Roman" w:hint="eastAsia"/>
                <w:b/>
                <w:sz w:val="24"/>
              </w:rPr>
              <w:t>:</w:t>
            </w:r>
            <w:r>
              <w:rPr>
                <w:rFonts w:ascii="仿宋" w:eastAsia="仿宋" w:hAnsi="仿宋" w:cs="Times New Roman"/>
                <w:b/>
                <w:sz w:val="24"/>
              </w:rPr>
              <w:t>00</w:t>
            </w:r>
            <w:r w:rsidRPr="001E1271">
              <w:rPr>
                <w:rFonts w:ascii="仿宋" w:eastAsia="仿宋" w:hAnsi="仿宋" w:cs="Times New Roman" w:hint="eastAsia"/>
                <w:b/>
                <w:sz w:val="24"/>
              </w:rPr>
              <w:t>-1</w:t>
            </w:r>
            <w:r>
              <w:rPr>
                <w:rFonts w:ascii="仿宋" w:eastAsia="仿宋" w:hAnsi="仿宋" w:cs="Times New Roman"/>
                <w:b/>
                <w:sz w:val="24"/>
              </w:rPr>
              <w:t>1</w:t>
            </w:r>
            <w:r w:rsidRPr="001E1271">
              <w:rPr>
                <w:rFonts w:ascii="仿宋" w:eastAsia="仿宋" w:hAnsi="仿宋" w:cs="Times New Roman" w:hint="eastAsia"/>
                <w:b/>
                <w:sz w:val="24"/>
              </w:rPr>
              <w:t>:</w:t>
            </w:r>
            <w:r>
              <w:rPr>
                <w:rFonts w:ascii="仿宋" w:eastAsia="仿宋" w:hAnsi="仿宋" w:cs="Times New Roman"/>
                <w:b/>
                <w:sz w:val="24"/>
              </w:rPr>
              <w:t>3</w:t>
            </w:r>
            <w:r w:rsidRPr="001E1271">
              <w:rPr>
                <w:rFonts w:ascii="仿宋" w:eastAsia="仿宋" w:hAnsi="仿宋" w:cs="Times New Roman"/>
                <w:b/>
                <w:sz w:val="24"/>
              </w:rPr>
              <w:t>0</w:t>
            </w:r>
          </w:p>
        </w:tc>
        <w:tc>
          <w:tcPr>
            <w:tcW w:w="5245" w:type="dxa"/>
            <w:vAlign w:val="center"/>
          </w:tcPr>
          <w:p w14:paraId="1DF4B9B9" w14:textId="77777777" w:rsidR="00885145" w:rsidRDefault="00885145" w:rsidP="00D4787D">
            <w:pPr>
              <w:jc w:val="left"/>
              <w:rPr>
                <w:rFonts w:ascii="仿宋" w:eastAsia="仿宋" w:hAnsi="仿宋" w:cs="Times New Roman"/>
                <w:sz w:val="24"/>
              </w:rPr>
            </w:pPr>
            <w:r w:rsidRPr="00A94F77">
              <w:rPr>
                <w:rFonts w:ascii="仿宋" w:eastAsia="仿宋" w:hAnsi="仿宋" w:cs="Times New Roman" w:hint="eastAsia"/>
                <w:sz w:val="24"/>
              </w:rPr>
              <w:t>牡蛎的生物加工之我见</w:t>
            </w:r>
          </w:p>
          <w:p w14:paraId="5085A1FB" w14:textId="77777777" w:rsidR="00885145" w:rsidRPr="006353BB" w:rsidRDefault="00885145" w:rsidP="00D4787D">
            <w:pPr>
              <w:jc w:val="left"/>
              <w:rPr>
                <w:rFonts w:ascii="仿宋" w:eastAsia="仿宋" w:hAnsi="仿宋" w:cs="Times New Roman"/>
                <w:b/>
                <w:bCs/>
                <w:sz w:val="24"/>
              </w:rPr>
            </w:pPr>
            <w:r>
              <w:rPr>
                <w:rFonts w:ascii="仿宋" w:eastAsia="仿宋" w:hAnsi="仿宋" w:cs="Times New Roman" w:hint="eastAsia"/>
                <w:sz w:val="24"/>
              </w:rPr>
              <w:t>——中国</w:t>
            </w:r>
            <w:r w:rsidRPr="00120622">
              <w:rPr>
                <w:rFonts w:ascii="仿宋" w:eastAsia="仿宋" w:hAnsi="仿宋" w:cs="Times New Roman" w:hint="eastAsia"/>
                <w:sz w:val="24"/>
              </w:rPr>
              <w:t>海洋大学</w:t>
            </w:r>
            <w:r>
              <w:rPr>
                <w:rFonts w:ascii="仿宋" w:eastAsia="仿宋" w:hAnsi="仿宋" w:cs="Times New Roman" w:hint="eastAsia"/>
                <w:sz w:val="24"/>
              </w:rPr>
              <w:t>薛长湖教授</w:t>
            </w:r>
          </w:p>
        </w:tc>
        <w:tc>
          <w:tcPr>
            <w:tcW w:w="2409" w:type="dxa"/>
            <w:vMerge/>
            <w:vAlign w:val="center"/>
          </w:tcPr>
          <w:p w14:paraId="31A407BB" w14:textId="77777777" w:rsidR="00885145" w:rsidRPr="001E1271" w:rsidRDefault="00885145" w:rsidP="00D4787D">
            <w:pPr>
              <w:jc w:val="center"/>
              <w:rPr>
                <w:rFonts w:ascii="仿宋" w:eastAsia="仿宋" w:hAnsi="仿宋" w:cs="Times New Roman"/>
                <w:sz w:val="24"/>
              </w:rPr>
            </w:pPr>
          </w:p>
        </w:tc>
      </w:tr>
      <w:tr w:rsidR="00885145" w:rsidRPr="001E1271" w14:paraId="154D0D1D" w14:textId="77777777" w:rsidTr="004570E7">
        <w:trPr>
          <w:trHeight w:hRule="exact" w:val="926"/>
        </w:trPr>
        <w:tc>
          <w:tcPr>
            <w:tcW w:w="1277" w:type="dxa"/>
            <w:vMerge/>
            <w:shd w:val="clear" w:color="auto" w:fill="auto"/>
          </w:tcPr>
          <w:p w14:paraId="53885CD4" w14:textId="77777777" w:rsidR="00885145" w:rsidRPr="001E1271" w:rsidRDefault="00885145" w:rsidP="00D4787D">
            <w:pPr>
              <w:spacing w:line="360" w:lineRule="exact"/>
              <w:jc w:val="center"/>
              <w:rPr>
                <w:rFonts w:ascii="仿宋" w:eastAsia="仿宋" w:hAnsi="仿宋" w:cs="Times New Roman"/>
                <w:b/>
                <w:sz w:val="24"/>
              </w:rPr>
            </w:pPr>
          </w:p>
        </w:tc>
        <w:tc>
          <w:tcPr>
            <w:tcW w:w="1559" w:type="dxa"/>
            <w:vAlign w:val="center"/>
          </w:tcPr>
          <w:p w14:paraId="315E150C" w14:textId="77777777" w:rsidR="00885145" w:rsidRPr="001E1271" w:rsidRDefault="00885145" w:rsidP="00D4787D">
            <w:pPr>
              <w:spacing w:line="360" w:lineRule="exact"/>
              <w:jc w:val="center"/>
              <w:rPr>
                <w:rFonts w:ascii="仿宋" w:eastAsia="仿宋" w:hAnsi="仿宋" w:cs="Times New Roman"/>
                <w:b/>
                <w:sz w:val="24"/>
              </w:rPr>
            </w:pPr>
            <w:r w:rsidRPr="001E1271">
              <w:rPr>
                <w:rFonts w:ascii="仿宋" w:eastAsia="仿宋" w:hAnsi="仿宋" w:cs="Times New Roman" w:hint="eastAsia"/>
                <w:b/>
                <w:sz w:val="24"/>
              </w:rPr>
              <w:t>1</w:t>
            </w:r>
            <w:r>
              <w:rPr>
                <w:rFonts w:ascii="仿宋" w:eastAsia="仿宋" w:hAnsi="仿宋" w:cs="Times New Roman"/>
                <w:b/>
                <w:sz w:val="24"/>
              </w:rPr>
              <w:t>1</w:t>
            </w:r>
            <w:r w:rsidRPr="001E1271">
              <w:rPr>
                <w:rFonts w:ascii="仿宋" w:eastAsia="仿宋" w:hAnsi="仿宋" w:cs="Times New Roman" w:hint="eastAsia"/>
                <w:b/>
                <w:sz w:val="24"/>
              </w:rPr>
              <w:t>:</w:t>
            </w:r>
            <w:r>
              <w:rPr>
                <w:rFonts w:ascii="仿宋" w:eastAsia="仿宋" w:hAnsi="仿宋" w:cs="Times New Roman"/>
                <w:b/>
                <w:sz w:val="24"/>
              </w:rPr>
              <w:t>30</w:t>
            </w:r>
            <w:r w:rsidRPr="001E1271">
              <w:rPr>
                <w:rFonts w:ascii="仿宋" w:eastAsia="仿宋" w:hAnsi="仿宋" w:cs="Times New Roman" w:hint="eastAsia"/>
                <w:b/>
                <w:sz w:val="24"/>
              </w:rPr>
              <w:t>-1</w:t>
            </w:r>
            <w:r>
              <w:rPr>
                <w:rFonts w:ascii="仿宋" w:eastAsia="仿宋" w:hAnsi="仿宋" w:cs="Times New Roman"/>
                <w:b/>
                <w:sz w:val="24"/>
              </w:rPr>
              <w:t>2</w:t>
            </w:r>
            <w:r w:rsidRPr="001E1271">
              <w:rPr>
                <w:rFonts w:ascii="仿宋" w:eastAsia="仿宋" w:hAnsi="仿宋" w:cs="Times New Roman" w:hint="eastAsia"/>
                <w:b/>
                <w:sz w:val="24"/>
              </w:rPr>
              <w:t>:</w:t>
            </w:r>
            <w:r>
              <w:rPr>
                <w:rFonts w:ascii="仿宋" w:eastAsia="仿宋" w:hAnsi="仿宋" w:cs="Times New Roman"/>
                <w:b/>
                <w:sz w:val="24"/>
              </w:rPr>
              <w:t>0</w:t>
            </w:r>
            <w:r w:rsidRPr="001E1271">
              <w:rPr>
                <w:rFonts w:ascii="仿宋" w:eastAsia="仿宋" w:hAnsi="仿宋" w:cs="Times New Roman"/>
                <w:b/>
                <w:sz w:val="24"/>
              </w:rPr>
              <w:t>0</w:t>
            </w:r>
          </w:p>
        </w:tc>
        <w:tc>
          <w:tcPr>
            <w:tcW w:w="5245" w:type="dxa"/>
            <w:vAlign w:val="center"/>
          </w:tcPr>
          <w:p w14:paraId="015A33A5" w14:textId="77777777" w:rsidR="00885145" w:rsidRDefault="00885145" w:rsidP="00D4787D">
            <w:pPr>
              <w:jc w:val="left"/>
              <w:rPr>
                <w:rFonts w:ascii="仿宋" w:eastAsia="仿宋" w:hAnsi="仿宋" w:cs="Times New Roman"/>
                <w:bCs/>
                <w:sz w:val="24"/>
              </w:rPr>
            </w:pPr>
            <w:r w:rsidRPr="00120622">
              <w:rPr>
                <w:rFonts w:ascii="仿宋" w:eastAsia="仿宋" w:hAnsi="仿宋" w:cs="Times New Roman" w:hint="eastAsia"/>
                <w:bCs/>
                <w:sz w:val="24"/>
              </w:rPr>
              <w:t>牡蛎品质、抗性育种进展以及产业可持续发展的几点思考</w:t>
            </w:r>
          </w:p>
          <w:p w14:paraId="7C7C02F3" w14:textId="77777777" w:rsidR="00885145" w:rsidRDefault="00885145" w:rsidP="00D4787D">
            <w:pPr>
              <w:jc w:val="left"/>
              <w:rPr>
                <w:rFonts w:ascii="仿宋" w:eastAsia="仿宋" w:hAnsi="仿宋" w:cs="Times New Roman"/>
                <w:bCs/>
                <w:sz w:val="24"/>
              </w:rPr>
            </w:pPr>
            <w:r>
              <w:rPr>
                <w:rFonts w:ascii="仿宋" w:eastAsia="仿宋" w:hAnsi="仿宋" w:cs="Times New Roman" w:hint="eastAsia"/>
                <w:bCs/>
                <w:sz w:val="24"/>
              </w:rPr>
              <w:t>——</w:t>
            </w:r>
            <w:r w:rsidRPr="00120622">
              <w:rPr>
                <w:rFonts w:ascii="仿宋" w:eastAsia="仿宋" w:hAnsi="仿宋" w:cs="Times New Roman" w:hint="eastAsia"/>
                <w:bCs/>
                <w:sz w:val="24"/>
              </w:rPr>
              <w:t>中国科学院海洋研究所</w:t>
            </w:r>
            <w:r>
              <w:rPr>
                <w:rFonts w:ascii="仿宋" w:eastAsia="仿宋" w:hAnsi="仿宋" w:cs="Times New Roman" w:hint="eastAsia"/>
                <w:bCs/>
                <w:sz w:val="24"/>
              </w:rPr>
              <w:t>李莉研究员</w:t>
            </w:r>
          </w:p>
          <w:p w14:paraId="3C8A2575" w14:textId="77777777" w:rsidR="00885145" w:rsidRPr="00120622" w:rsidRDefault="00885145" w:rsidP="00D4787D">
            <w:pPr>
              <w:jc w:val="left"/>
              <w:rPr>
                <w:rFonts w:ascii="仿宋" w:eastAsia="仿宋" w:hAnsi="仿宋" w:cs="Times New Roman"/>
                <w:bCs/>
                <w:sz w:val="24"/>
              </w:rPr>
            </w:pPr>
          </w:p>
        </w:tc>
        <w:tc>
          <w:tcPr>
            <w:tcW w:w="2409" w:type="dxa"/>
            <w:vMerge/>
            <w:vAlign w:val="center"/>
          </w:tcPr>
          <w:p w14:paraId="1ACBBE37" w14:textId="77777777" w:rsidR="00885145" w:rsidRPr="001E1271" w:rsidRDefault="00885145" w:rsidP="00D4787D">
            <w:pPr>
              <w:jc w:val="center"/>
              <w:rPr>
                <w:rFonts w:ascii="仿宋" w:eastAsia="仿宋" w:hAnsi="仿宋" w:cs="Times New Roman"/>
                <w:sz w:val="24"/>
              </w:rPr>
            </w:pPr>
          </w:p>
        </w:tc>
      </w:tr>
      <w:tr w:rsidR="00885145" w:rsidRPr="001E1271" w14:paraId="186D89DC" w14:textId="77777777" w:rsidTr="004570E7">
        <w:trPr>
          <w:trHeight w:hRule="exact" w:val="704"/>
        </w:trPr>
        <w:tc>
          <w:tcPr>
            <w:tcW w:w="1277" w:type="dxa"/>
            <w:vMerge/>
            <w:shd w:val="clear" w:color="auto" w:fill="auto"/>
          </w:tcPr>
          <w:p w14:paraId="47FCCFCD"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48BCC323"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hint="eastAsia"/>
                <w:b/>
                <w:sz w:val="24"/>
              </w:rPr>
              <w:t>1</w:t>
            </w:r>
            <w:r>
              <w:rPr>
                <w:rFonts w:ascii="仿宋" w:eastAsia="仿宋" w:hAnsi="仿宋" w:cs="Times New Roman"/>
                <w:b/>
                <w:sz w:val="24"/>
              </w:rPr>
              <w:t>2</w:t>
            </w:r>
            <w:r w:rsidRPr="001E1271">
              <w:rPr>
                <w:rFonts w:ascii="仿宋" w:eastAsia="仿宋" w:hAnsi="仿宋" w:cs="Times New Roman" w:hint="eastAsia"/>
                <w:b/>
                <w:sz w:val="24"/>
              </w:rPr>
              <w:t>:</w:t>
            </w:r>
            <w:r>
              <w:rPr>
                <w:rFonts w:ascii="仿宋" w:eastAsia="仿宋" w:hAnsi="仿宋" w:cs="Times New Roman"/>
                <w:b/>
                <w:sz w:val="24"/>
              </w:rPr>
              <w:t>0</w:t>
            </w:r>
            <w:r w:rsidRPr="001E1271">
              <w:rPr>
                <w:rFonts w:ascii="仿宋" w:eastAsia="仿宋" w:hAnsi="仿宋" w:cs="Times New Roman"/>
                <w:b/>
                <w:sz w:val="24"/>
              </w:rPr>
              <w:t>0</w:t>
            </w:r>
            <w:r w:rsidRPr="001E1271">
              <w:rPr>
                <w:rFonts w:ascii="仿宋" w:eastAsia="仿宋" w:hAnsi="仿宋" w:cs="Times New Roman" w:hint="eastAsia"/>
                <w:b/>
                <w:sz w:val="24"/>
              </w:rPr>
              <w:t>-1</w:t>
            </w:r>
            <w:r>
              <w:rPr>
                <w:rFonts w:ascii="仿宋" w:eastAsia="仿宋" w:hAnsi="仿宋" w:cs="Times New Roman"/>
                <w:b/>
                <w:sz w:val="24"/>
              </w:rPr>
              <w:t>3</w:t>
            </w:r>
            <w:r w:rsidRPr="001E1271">
              <w:rPr>
                <w:rFonts w:ascii="仿宋" w:eastAsia="仿宋" w:hAnsi="仿宋" w:cs="Times New Roman" w:hint="eastAsia"/>
                <w:b/>
                <w:sz w:val="24"/>
              </w:rPr>
              <w:t>:</w:t>
            </w:r>
            <w:r>
              <w:rPr>
                <w:rFonts w:ascii="仿宋" w:eastAsia="仿宋" w:hAnsi="仿宋" w:cs="Times New Roman"/>
                <w:b/>
                <w:sz w:val="24"/>
              </w:rPr>
              <w:t>3</w:t>
            </w:r>
            <w:r w:rsidRPr="001E1271">
              <w:rPr>
                <w:rFonts w:ascii="仿宋" w:eastAsia="仿宋" w:hAnsi="仿宋" w:cs="Times New Roman" w:hint="eastAsia"/>
                <w:b/>
                <w:sz w:val="24"/>
              </w:rPr>
              <w:t>0</w:t>
            </w:r>
          </w:p>
        </w:tc>
        <w:tc>
          <w:tcPr>
            <w:tcW w:w="7654" w:type="dxa"/>
            <w:gridSpan w:val="2"/>
            <w:vAlign w:val="center"/>
          </w:tcPr>
          <w:p w14:paraId="0C97037D" w14:textId="77777777" w:rsidR="00885145" w:rsidRPr="005603D3" w:rsidRDefault="00885145" w:rsidP="00D4787D">
            <w:pPr>
              <w:jc w:val="left"/>
              <w:rPr>
                <w:rFonts w:ascii="仿宋" w:eastAsia="仿宋" w:hAnsi="仿宋" w:cs="Times New Roman"/>
                <w:b/>
                <w:sz w:val="24"/>
              </w:rPr>
            </w:pPr>
            <w:r w:rsidRPr="005603D3">
              <w:rPr>
                <w:rFonts w:ascii="仿宋" w:eastAsia="仿宋" w:hAnsi="仿宋" w:cs="Times New Roman" w:hint="eastAsia"/>
                <w:b/>
                <w:sz w:val="24"/>
              </w:rPr>
              <w:t>午</w:t>
            </w:r>
            <w:r>
              <w:rPr>
                <w:rFonts w:ascii="仿宋" w:eastAsia="仿宋" w:hAnsi="仿宋" w:cs="Times New Roman" w:hint="eastAsia"/>
                <w:b/>
                <w:sz w:val="24"/>
              </w:rPr>
              <w:t xml:space="preserve"> </w:t>
            </w:r>
            <w:r w:rsidRPr="005603D3">
              <w:rPr>
                <w:rFonts w:ascii="仿宋" w:eastAsia="仿宋" w:hAnsi="仿宋" w:cs="Times New Roman" w:hint="eastAsia"/>
                <w:b/>
                <w:sz w:val="24"/>
              </w:rPr>
              <w:t>餐</w:t>
            </w:r>
          </w:p>
        </w:tc>
      </w:tr>
      <w:tr w:rsidR="00885145" w:rsidRPr="001E1271" w14:paraId="36507D83" w14:textId="77777777" w:rsidTr="004570E7">
        <w:trPr>
          <w:trHeight w:hRule="exact" w:val="704"/>
        </w:trPr>
        <w:tc>
          <w:tcPr>
            <w:tcW w:w="1277" w:type="dxa"/>
            <w:vMerge/>
            <w:shd w:val="clear" w:color="auto" w:fill="auto"/>
          </w:tcPr>
          <w:p w14:paraId="3D4E8048"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079C2F50"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b/>
                <w:sz w:val="24"/>
              </w:rPr>
              <w:t>1</w:t>
            </w:r>
            <w:r>
              <w:rPr>
                <w:rFonts w:ascii="仿宋" w:eastAsia="仿宋" w:hAnsi="仿宋" w:cs="Times New Roman"/>
                <w:b/>
                <w:sz w:val="24"/>
              </w:rPr>
              <w:t>3</w:t>
            </w:r>
            <w:r w:rsidRPr="001E1271">
              <w:rPr>
                <w:rFonts w:ascii="仿宋" w:eastAsia="仿宋" w:hAnsi="仿宋" w:cs="Times New Roman"/>
                <w:b/>
                <w:sz w:val="24"/>
              </w:rPr>
              <w:t>:</w:t>
            </w:r>
            <w:r>
              <w:rPr>
                <w:rFonts w:ascii="仿宋" w:eastAsia="仿宋" w:hAnsi="仿宋" w:cs="Times New Roman"/>
                <w:b/>
                <w:sz w:val="24"/>
              </w:rPr>
              <w:t>3</w:t>
            </w:r>
            <w:r w:rsidRPr="001E1271">
              <w:rPr>
                <w:rFonts w:ascii="仿宋" w:eastAsia="仿宋" w:hAnsi="仿宋" w:cs="Times New Roman"/>
                <w:b/>
                <w:sz w:val="24"/>
              </w:rPr>
              <w:t>0-1</w:t>
            </w:r>
            <w:r>
              <w:rPr>
                <w:rFonts w:ascii="仿宋" w:eastAsia="仿宋" w:hAnsi="仿宋" w:cs="Times New Roman"/>
                <w:b/>
                <w:sz w:val="24"/>
              </w:rPr>
              <w:t>4</w:t>
            </w:r>
            <w:r w:rsidRPr="001E1271">
              <w:rPr>
                <w:rFonts w:ascii="仿宋" w:eastAsia="仿宋" w:hAnsi="仿宋" w:cs="Times New Roman"/>
                <w:b/>
                <w:sz w:val="24"/>
              </w:rPr>
              <w:t>:</w:t>
            </w:r>
            <w:r>
              <w:rPr>
                <w:rFonts w:ascii="仿宋" w:eastAsia="仿宋" w:hAnsi="仿宋" w:cs="Times New Roman"/>
                <w:b/>
                <w:sz w:val="24"/>
              </w:rPr>
              <w:t>00</w:t>
            </w:r>
          </w:p>
        </w:tc>
        <w:tc>
          <w:tcPr>
            <w:tcW w:w="5245" w:type="dxa"/>
            <w:vAlign w:val="center"/>
          </w:tcPr>
          <w:p w14:paraId="0DCFCBC9" w14:textId="77777777" w:rsidR="00885145" w:rsidRDefault="00885145" w:rsidP="00D4787D">
            <w:pPr>
              <w:jc w:val="left"/>
              <w:rPr>
                <w:rFonts w:ascii="仿宋" w:eastAsia="仿宋" w:hAnsi="仿宋" w:cs="Times New Roman"/>
                <w:sz w:val="24"/>
              </w:rPr>
            </w:pPr>
            <w:r>
              <w:rPr>
                <w:rFonts w:ascii="仿宋" w:eastAsia="仿宋" w:hAnsi="仿宋" w:cs="Times New Roman" w:hint="eastAsia"/>
                <w:sz w:val="24"/>
              </w:rPr>
              <w:t>我国牡蛎养殖与新品种培育</w:t>
            </w:r>
          </w:p>
          <w:p w14:paraId="77C98893" w14:textId="77777777" w:rsidR="00885145" w:rsidRDefault="00885145" w:rsidP="00D4787D">
            <w:pPr>
              <w:jc w:val="left"/>
              <w:rPr>
                <w:rFonts w:ascii="仿宋" w:eastAsia="仿宋" w:hAnsi="仿宋" w:cs="Times New Roman"/>
                <w:bCs/>
                <w:sz w:val="24"/>
              </w:rPr>
            </w:pPr>
            <w:r>
              <w:rPr>
                <w:rFonts w:ascii="仿宋" w:eastAsia="仿宋" w:hAnsi="仿宋" w:cs="Times New Roman" w:hint="eastAsia"/>
                <w:sz w:val="24"/>
              </w:rPr>
              <w:t>——中国</w:t>
            </w:r>
            <w:r w:rsidRPr="00120622">
              <w:rPr>
                <w:rFonts w:ascii="仿宋" w:eastAsia="仿宋" w:hAnsi="仿宋" w:cs="Times New Roman" w:hint="eastAsia"/>
                <w:sz w:val="24"/>
              </w:rPr>
              <w:t>海洋大学</w:t>
            </w:r>
            <w:r>
              <w:rPr>
                <w:rFonts w:ascii="仿宋" w:eastAsia="仿宋" w:hAnsi="仿宋" w:cs="Times New Roman" w:hint="eastAsia"/>
                <w:sz w:val="24"/>
              </w:rPr>
              <w:t>李琪教授</w:t>
            </w:r>
          </w:p>
          <w:p w14:paraId="09897634" w14:textId="77777777" w:rsidR="00885145" w:rsidRPr="001E1271" w:rsidRDefault="00885145" w:rsidP="00D4787D">
            <w:pPr>
              <w:jc w:val="left"/>
              <w:rPr>
                <w:rFonts w:ascii="仿宋" w:eastAsia="仿宋" w:hAnsi="仿宋" w:cs="Times New Roman"/>
                <w:sz w:val="24"/>
              </w:rPr>
            </w:pPr>
          </w:p>
        </w:tc>
        <w:tc>
          <w:tcPr>
            <w:tcW w:w="2409" w:type="dxa"/>
            <w:vMerge w:val="restart"/>
            <w:vAlign w:val="center"/>
          </w:tcPr>
          <w:p w14:paraId="798853AC" w14:textId="77777777" w:rsidR="00885145" w:rsidRDefault="00885145" w:rsidP="008839C3">
            <w:pPr>
              <w:jc w:val="center"/>
              <w:rPr>
                <w:rFonts w:ascii="仿宋" w:eastAsia="仿宋" w:hAnsi="仿宋"/>
                <w:sz w:val="24"/>
              </w:rPr>
            </w:pPr>
            <w:r w:rsidRPr="003E680A">
              <w:rPr>
                <w:rFonts w:ascii="仿宋" w:eastAsia="仿宋" w:hAnsi="仿宋" w:hint="eastAsia"/>
                <w:sz w:val="24"/>
              </w:rPr>
              <w:t>青岛汇泉王朝大酒店</w:t>
            </w:r>
          </w:p>
          <w:p w14:paraId="7DFEE2D2" w14:textId="77777777" w:rsidR="00885145" w:rsidRPr="001E1271" w:rsidRDefault="00885145" w:rsidP="008839C3">
            <w:pPr>
              <w:jc w:val="center"/>
              <w:rPr>
                <w:rFonts w:ascii="仿宋" w:eastAsia="仿宋" w:hAnsi="仿宋" w:cs="Times New Roman"/>
                <w:sz w:val="24"/>
              </w:rPr>
            </w:pPr>
            <w:r w:rsidRPr="004D0919">
              <w:rPr>
                <w:rFonts w:ascii="仿宋" w:eastAsia="仿宋" w:hAnsi="仿宋" w:hint="eastAsia"/>
                <w:sz w:val="24"/>
              </w:rPr>
              <w:t>一楼国际会议厅</w:t>
            </w:r>
          </w:p>
        </w:tc>
      </w:tr>
      <w:tr w:rsidR="00885145" w:rsidRPr="001E1271" w14:paraId="1DE1CE36" w14:textId="77777777" w:rsidTr="004570E7">
        <w:trPr>
          <w:trHeight w:hRule="exact" w:val="704"/>
        </w:trPr>
        <w:tc>
          <w:tcPr>
            <w:tcW w:w="1277" w:type="dxa"/>
            <w:vMerge/>
            <w:shd w:val="clear" w:color="auto" w:fill="auto"/>
          </w:tcPr>
          <w:p w14:paraId="48EBE1BB"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1C3FA64B"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b/>
                <w:sz w:val="24"/>
              </w:rPr>
              <w:t>1</w:t>
            </w:r>
            <w:r>
              <w:rPr>
                <w:rFonts w:ascii="仿宋" w:eastAsia="仿宋" w:hAnsi="仿宋" w:cs="Times New Roman"/>
                <w:b/>
                <w:sz w:val="24"/>
              </w:rPr>
              <w:t>4</w:t>
            </w:r>
            <w:r w:rsidRPr="001E1271">
              <w:rPr>
                <w:rFonts w:ascii="仿宋" w:eastAsia="仿宋" w:hAnsi="仿宋" w:cs="Times New Roman"/>
                <w:b/>
                <w:sz w:val="24"/>
              </w:rPr>
              <w:t>:</w:t>
            </w:r>
            <w:r>
              <w:rPr>
                <w:rFonts w:ascii="仿宋" w:eastAsia="仿宋" w:hAnsi="仿宋" w:cs="Times New Roman"/>
                <w:b/>
                <w:sz w:val="24"/>
              </w:rPr>
              <w:t>0</w:t>
            </w:r>
            <w:r w:rsidRPr="001E1271">
              <w:rPr>
                <w:rFonts w:ascii="仿宋" w:eastAsia="仿宋" w:hAnsi="仿宋" w:cs="Times New Roman"/>
                <w:b/>
                <w:sz w:val="24"/>
              </w:rPr>
              <w:t>0-1</w:t>
            </w:r>
            <w:r>
              <w:rPr>
                <w:rFonts w:ascii="仿宋" w:eastAsia="仿宋" w:hAnsi="仿宋" w:cs="Times New Roman"/>
                <w:b/>
                <w:sz w:val="24"/>
              </w:rPr>
              <w:t>4</w:t>
            </w:r>
            <w:r w:rsidRPr="001E1271">
              <w:rPr>
                <w:rFonts w:ascii="仿宋" w:eastAsia="仿宋" w:hAnsi="仿宋" w:cs="Times New Roman"/>
                <w:b/>
                <w:sz w:val="24"/>
              </w:rPr>
              <w:t>:</w:t>
            </w:r>
            <w:r>
              <w:rPr>
                <w:rFonts w:ascii="仿宋" w:eastAsia="仿宋" w:hAnsi="仿宋" w:cs="Times New Roman"/>
                <w:b/>
                <w:sz w:val="24"/>
              </w:rPr>
              <w:t>30</w:t>
            </w:r>
          </w:p>
        </w:tc>
        <w:tc>
          <w:tcPr>
            <w:tcW w:w="5245" w:type="dxa"/>
            <w:vAlign w:val="center"/>
          </w:tcPr>
          <w:p w14:paraId="50DB392D" w14:textId="77777777" w:rsidR="00885145" w:rsidRDefault="00885145" w:rsidP="00D4787D">
            <w:pPr>
              <w:jc w:val="left"/>
              <w:rPr>
                <w:rFonts w:ascii="仿宋" w:eastAsia="仿宋" w:hAnsi="仿宋" w:cs="Times New Roman"/>
                <w:bCs/>
                <w:sz w:val="24"/>
              </w:rPr>
            </w:pPr>
            <w:r w:rsidRPr="00301FED">
              <w:rPr>
                <w:rFonts w:ascii="仿宋" w:eastAsia="仿宋" w:hAnsi="仿宋" w:cs="Times New Roman" w:hint="eastAsia"/>
                <w:bCs/>
                <w:sz w:val="24"/>
              </w:rPr>
              <w:t>食品农产品高端品质认证制度研发与孵化</w:t>
            </w:r>
          </w:p>
          <w:p w14:paraId="052D5A74" w14:textId="77777777" w:rsidR="00885145" w:rsidRPr="001E1271" w:rsidRDefault="00885145" w:rsidP="00D4787D">
            <w:pPr>
              <w:jc w:val="left"/>
              <w:rPr>
                <w:rFonts w:ascii="仿宋" w:eastAsia="仿宋" w:hAnsi="仿宋" w:cs="Times New Roman"/>
                <w:sz w:val="24"/>
              </w:rPr>
            </w:pPr>
            <w:r w:rsidRPr="006353BB">
              <w:rPr>
                <w:rFonts w:ascii="仿宋" w:eastAsia="仿宋" w:hAnsi="仿宋" w:cs="Times New Roman" w:hint="eastAsia"/>
                <w:bCs/>
                <w:sz w:val="24"/>
              </w:rPr>
              <w:t>——中国检验检疫科学</w:t>
            </w:r>
            <w:r>
              <w:rPr>
                <w:rFonts w:ascii="仿宋" w:eastAsia="仿宋" w:hAnsi="仿宋" w:cs="Times New Roman" w:hint="eastAsia"/>
                <w:bCs/>
                <w:sz w:val="24"/>
              </w:rPr>
              <w:t>研究</w:t>
            </w:r>
            <w:r w:rsidRPr="006353BB">
              <w:rPr>
                <w:rFonts w:ascii="仿宋" w:eastAsia="仿宋" w:hAnsi="仿宋" w:cs="Times New Roman" w:hint="eastAsia"/>
                <w:bCs/>
                <w:sz w:val="24"/>
              </w:rPr>
              <w:t>院徐晓丽</w:t>
            </w:r>
            <w:r>
              <w:rPr>
                <w:rFonts w:ascii="仿宋" w:eastAsia="仿宋" w:hAnsi="仿宋" w:cs="Times New Roman" w:hint="eastAsia"/>
                <w:bCs/>
                <w:sz w:val="24"/>
              </w:rPr>
              <w:t>副</w:t>
            </w:r>
            <w:r w:rsidRPr="006353BB">
              <w:rPr>
                <w:rFonts w:ascii="仿宋" w:eastAsia="仿宋" w:hAnsi="仿宋" w:cs="Times New Roman" w:hint="eastAsia"/>
                <w:bCs/>
                <w:sz w:val="24"/>
              </w:rPr>
              <w:t>主任</w:t>
            </w:r>
          </w:p>
        </w:tc>
        <w:tc>
          <w:tcPr>
            <w:tcW w:w="2409" w:type="dxa"/>
            <w:vMerge/>
            <w:vAlign w:val="center"/>
          </w:tcPr>
          <w:p w14:paraId="37F3C538" w14:textId="77777777" w:rsidR="00885145" w:rsidRPr="001E1271" w:rsidRDefault="00885145" w:rsidP="00D4787D">
            <w:pPr>
              <w:jc w:val="center"/>
              <w:rPr>
                <w:rFonts w:ascii="仿宋" w:eastAsia="仿宋" w:hAnsi="仿宋" w:cs="Times New Roman"/>
                <w:sz w:val="24"/>
              </w:rPr>
            </w:pPr>
          </w:p>
        </w:tc>
      </w:tr>
      <w:tr w:rsidR="00885145" w:rsidRPr="001E1271" w14:paraId="4B1CC535" w14:textId="77777777" w:rsidTr="004570E7">
        <w:trPr>
          <w:trHeight w:hRule="exact" w:val="704"/>
        </w:trPr>
        <w:tc>
          <w:tcPr>
            <w:tcW w:w="1277" w:type="dxa"/>
            <w:vMerge/>
            <w:shd w:val="clear" w:color="auto" w:fill="auto"/>
          </w:tcPr>
          <w:p w14:paraId="7AB0B16D"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67938B32"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b/>
                <w:sz w:val="24"/>
              </w:rPr>
              <w:t>1</w:t>
            </w:r>
            <w:r>
              <w:rPr>
                <w:rFonts w:ascii="仿宋" w:eastAsia="仿宋" w:hAnsi="仿宋" w:cs="Times New Roman"/>
                <w:b/>
                <w:sz w:val="24"/>
              </w:rPr>
              <w:t>4</w:t>
            </w:r>
            <w:r w:rsidRPr="001E1271">
              <w:rPr>
                <w:rFonts w:ascii="仿宋" w:eastAsia="仿宋" w:hAnsi="仿宋" w:cs="Times New Roman"/>
                <w:b/>
                <w:sz w:val="24"/>
              </w:rPr>
              <w:t>:</w:t>
            </w:r>
            <w:r>
              <w:rPr>
                <w:rFonts w:ascii="仿宋" w:eastAsia="仿宋" w:hAnsi="仿宋" w:cs="Times New Roman"/>
                <w:b/>
                <w:sz w:val="24"/>
              </w:rPr>
              <w:t>3</w:t>
            </w:r>
            <w:r w:rsidRPr="001E1271">
              <w:rPr>
                <w:rFonts w:ascii="仿宋" w:eastAsia="仿宋" w:hAnsi="仿宋" w:cs="Times New Roman"/>
                <w:b/>
                <w:sz w:val="24"/>
              </w:rPr>
              <w:t>0-1</w:t>
            </w:r>
            <w:r>
              <w:rPr>
                <w:rFonts w:ascii="仿宋" w:eastAsia="仿宋" w:hAnsi="仿宋" w:cs="Times New Roman"/>
                <w:b/>
                <w:sz w:val="24"/>
              </w:rPr>
              <w:t>5</w:t>
            </w:r>
            <w:r w:rsidRPr="001E1271">
              <w:rPr>
                <w:rFonts w:ascii="仿宋" w:eastAsia="仿宋" w:hAnsi="仿宋" w:cs="Times New Roman"/>
                <w:b/>
                <w:sz w:val="24"/>
              </w:rPr>
              <w:t>:</w:t>
            </w:r>
            <w:r>
              <w:rPr>
                <w:rFonts w:ascii="仿宋" w:eastAsia="仿宋" w:hAnsi="仿宋" w:cs="Times New Roman"/>
                <w:b/>
                <w:sz w:val="24"/>
              </w:rPr>
              <w:t>00</w:t>
            </w:r>
          </w:p>
        </w:tc>
        <w:tc>
          <w:tcPr>
            <w:tcW w:w="5245" w:type="dxa"/>
            <w:vAlign w:val="center"/>
          </w:tcPr>
          <w:p w14:paraId="224FECE2" w14:textId="77777777" w:rsidR="00885145" w:rsidRDefault="00885145" w:rsidP="00D4787D">
            <w:pPr>
              <w:jc w:val="left"/>
              <w:rPr>
                <w:rFonts w:ascii="仿宋" w:eastAsia="仿宋" w:hAnsi="仿宋" w:cs="Times New Roman"/>
                <w:sz w:val="24"/>
              </w:rPr>
            </w:pPr>
            <w:r w:rsidRPr="003C6A9E">
              <w:rPr>
                <w:rFonts w:ascii="仿宋" w:eastAsia="仿宋" w:hAnsi="仿宋" w:cs="Times New Roman" w:hint="eastAsia"/>
                <w:sz w:val="24"/>
              </w:rPr>
              <w:t>中囯牡蛎产业发展及国际比较</w:t>
            </w:r>
          </w:p>
          <w:p w14:paraId="6F3F6D45" w14:textId="77777777" w:rsidR="00885145" w:rsidRDefault="00885145" w:rsidP="00D4787D">
            <w:pPr>
              <w:jc w:val="left"/>
              <w:rPr>
                <w:rFonts w:ascii="仿宋" w:eastAsia="仿宋" w:hAnsi="仿宋" w:cs="Times New Roman"/>
                <w:sz w:val="24"/>
              </w:rPr>
            </w:pPr>
            <w:r>
              <w:rPr>
                <w:rFonts w:ascii="仿宋" w:eastAsia="仿宋" w:hAnsi="仿宋" w:cs="Times New Roman" w:hint="eastAsia"/>
                <w:sz w:val="24"/>
              </w:rPr>
              <w:t>——中国海洋大学慕永通教授</w:t>
            </w:r>
          </w:p>
          <w:p w14:paraId="6F4FE1BB" w14:textId="77777777" w:rsidR="00885145" w:rsidRPr="006353BB" w:rsidRDefault="00885145" w:rsidP="00D4787D">
            <w:pPr>
              <w:jc w:val="left"/>
              <w:rPr>
                <w:rFonts w:ascii="仿宋" w:eastAsia="仿宋" w:hAnsi="仿宋" w:cs="Times New Roman"/>
                <w:bCs/>
                <w:sz w:val="24"/>
              </w:rPr>
            </w:pPr>
          </w:p>
        </w:tc>
        <w:tc>
          <w:tcPr>
            <w:tcW w:w="2409" w:type="dxa"/>
            <w:vMerge/>
            <w:vAlign w:val="center"/>
          </w:tcPr>
          <w:p w14:paraId="6693B1E6" w14:textId="77777777" w:rsidR="00885145" w:rsidRPr="001E1271" w:rsidRDefault="00885145" w:rsidP="00D4787D">
            <w:pPr>
              <w:jc w:val="center"/>
              <w:rPr>
                <w:rFonts w:ascii="仿宋" w:eastAsia="仿宋" w:hAnsi="仿宋" w:cs="Times New Roman"/>
                <w:sz w:val="24"/>
              </w:rPr>
            </w:pPr>
          </w:p>
        </w:tc>
      </w:tr>
      <w:tr w:rsidR="00885145" w:rsidRPr="001E1271" w14:paraId="14C6601F" w14:textId="77777777" w:rsidTr="004570E7">
        <w:trPr>
          <w:trHeight w:hRule="exact" w:val="704"/>
        </w:trPr>
        <w:tc>
          <w:tcPr>
            <w:tcW w:w="1277" w:type="dxa"/>
            <w:vMerge/>
            <w:shd w:val="clear" w:color="auto" w:fill="auto"/>
          </w:tcPr>
          <w:p w14:paraId="29C65760"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3912BE8A"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b/>
                <w:sz w:val="24"/>
              </w:rPr>
              <w:t>1</w:t>
            </w:r>
            <w:r>
              <w:rPr>
                <w:rFonts w:ascii="仿宋" w:eastAsia="仿宋" w:hAnsi="仿宋" w:cs="Times New Roman"/>
                <w:b/>
                <w:sz w:val="24"/>
              </w:rPr>
              <w:t>5</w:t>
            </w:r>
            <w:r w:rsidRPr="001E1271">
              <w:rPr>
                <w:rFonts w:ascii="仿宋" w:eastAsia="仿宋" w:hAnsi="仿宋" w:cs="Times New Roman"/>
                <w:b/>
                <w:sz w:val="24"/>
              </w:rPr>
              <w:t>:</w:t>
            </w:r>
            <w:r>
              <w:rPr>
                <w:rFonts w:ascii="仿宋" w:eastAsia="仿宋" w:hAnsi="仿宋" w:cs="Times New Roman"/>
                <w:b/>
                <w:sz w:val="24"/>
              </w:rPr>
              <w:t>0</w:t>
            </w:r>
            <w:r w:rsidRPr="001E1271">
              <w:rPr>
                <w:rFonts w:ascii="仿宋" w:eastAsia="仿宋" w:hAnsi="仿宋" w:cs="Times New Roman"/>
                <w:b/>
                <w:sz w:val="24"/>
              </w:rPr>
              <w:t>0-1</w:t>
            </w:r>
            <w:r>
              <w:rPr>
                <w:rFonts w:ascii="仿宋" w:eastAsia="仿宋" w:hAnsi="仿宋" w:cs="Times New Roman"/>
                <w:b/>
                <w:sz w:val="24"/>
              </w:rPr>
              <w:t>5</w:t>
            </w:r>
            <w:r w:rsidRPr="001E1271">
              <w:rPr>
                <w:rFonts w:ascii="仿宋" w:eastAsia="仿宋" w:hAnsi="仿宋" w:cs="Times New Roman"/>
                <w:b/>
                <w:sz w:val="24"/>
              </w:rPr>
              <w:t>:</w:t>
            </w:r>
            <w:r>
              <w:rPr>
                <w:rFonts w:ascii="仿宋" w:eastAsia="仿宋" w:hAnsi="仿宋" w:cs="Times New Roman"/>
                <w:b/>
                <w:sz w:val="24"/>
              </w:rPr>
              <w:t>2</w:t>
            </w:r>
            <w:r w:rsidRPr="001E1271">
              <w:rPr>
                <w:rFonts w:ascii="仿宋" w:eastAsia="仿宋" w:hAnsi="仿宋" w:cs="Times New Roman"/>
                <w:b/>
                <w:sz w:val="24"/>
              </w:rPr>
              <w:t>0</w:t>
            </w:r>
          </w:p>
        </w:tc>
        <w:tc>
          <w:tcPr>
            <w:tcW w:w="5245" w:type="dxa"/>
            <w:vAlign w:val="center"/>
          </w:tcPr>
          <w:p w14:paraId="1F24849C" w14:textId="77777777" w:rsidR="00885145" w:rsidRDefault="00885145" w:rsidP="00D4787D">
            <w:pPr>
              <w:jc w:val="left"/>
              <w:rPr>
                <w:rFonts w:ascii="仿宋" w:eastAsia="仿宋" w:hAnsi="仿宋" w:cs="Times New Roman"/>
                <w:sz w:val="24"/>
              </w:rPr>
            </w:pPr>
            <w:r w:rsidRPr="00604512">
              <w:rPr>
                <w:rFonts w:ascii="仿宋" w:eastAsia="仿宋" w:hAnsi="仿宋" w:cs="Times New Roman" w:hint="eastAsia"/>
                <w:sz w:val="24"/>
              </w:rPr>
              <w:t>福建牡蛎养殖产业发展现状</w:t>
            </w:r>
          </w:p>
          <w:p w14:paraId="57000B4B" w14:textId="77777777" w:rsidR="00885145" w:rsidRPr="001E1271" w:rsidRDefault="00885145" w:rsidP="00D4787D">
            <w:pPr>
              <w:jc w:val="left"/>
              <w:rPr>
                <w:rFonts w:ascii="仿宋" w:eastAsia="仿宋" w:hAnsi="仿宋" w:cs="Times New Roman"/>
                <w:sz w:val="24"/>
              </w:rPr>
            </w:pPr>
            <w:r>
              <w:rPr>
                <w:rFonts w:ascii="仿宋" w:eastAsia="仿宋" w:hAnsi="仿宋" w:cs="Times New Roman" w:hint="eastAsia"/>
                <w:sz w:val="24"/>
              </w:rPr>
              <w:t>——福建省水产研究所曾志南研究员</w:t>
            </w:r>
          </w:p>
        </w:tc>
        <w:tc>
          <w:tcPr>
            <w:tcW w:w="2409" w:type="dxa"/>
            <w:vMerge/>
            <w:vAlign w:val="center"/>
          </w:tcPr>
          <w:p w14:paraId="37BE260C" w14:textId="77777777" w:rsidR="00885145" w:rsidRPr="001E1271" w:rsidRDefault="00885145" w:rsidP="00D4787D">
            <w:pPr>
              <w:jc w:val="center"/>
              <w:rPr>
                <w:rFonts w:ascii="仿宋" w:eastAsia="仿宋" w:hAnsi="仿宋" w:cs="Times New Roman"/>
                <w:sz w:val="24"/>
              </w:rPr>
            </w:pPr>
          </w:p>
        </w:tc>
      </w:tr>
      <w:tr w:rsidR="00885145" w:rsidRPr="001E1271" w14:paraId="1A6687B4" w14:textId="77777777" w:rsidTr="004570E7">
        <w:trPr>
          <w:trHeight w:hRule="exact" w:val="704"/>
        </w:trPr>
        <w:tc>
          <w:tcPr>
            <w:tcW w:w="1277" w:type="dxa"/>
            <w:vMerge/>
            <w:shd w:val="clear" w:color="auto" w:fill="auto"/>
          </w:tcPr>
          <w:p w14:paraId="19623CDC"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68C59538"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b/>
                <w:sz w:val="24"/>
              </w:rPr>
              <w:t>1</w:t>
            </w:r>
            <w:r>
              <w:rPr>
                <w:rFonts w:ascii="仿宋" w:eastAsia="仿宋" w:hAnsi="仿宋" w:cs="Times New Roman"/>
                <w:b/>
                <w:sz w:val="24"/>
              </w:rPr>
              <w:t>5</w:t>
            </w:r>
            <w:r w:rsidRPr="001E1271">
              <w:rPr>
                <w:rFonts w:ascii="仿宋" w:eastAsia="仿宋" w:hAnsi="仿宋" w:cs="Times New Roman"/>
                <w:b/>
                <w:sz w:val="24"/>
              </w:rPr>
              <w:t>:</w:t>
            </w:r>
            <w:r>
              <w:rPr>
                <w:rFonts w:ascii="仿宋" w:eastAsia="仿宋" w:hAnsi="仿宋" w:cs="Times New Roman"/>
                <w:b/>
                <w:sz w:val="24"/>
              </w:rPr>
              <w:t>2</w:t>
            </w:r>
            <w:r w:rsidRPr="001E1271">
              <w:rPr>
                <w:rFonts w:ascii="仿宋" w:eastAsia="仿宋" w:hAnsi="仿宋" w:cs="Times New Roman"/>
                <w:b/>
                <w:sz w:val="24"/>
              </w:rPr>
              <w:t>0-1</w:t>
            </w:r>
            <w:r>
              <w:rPr>
                <w:rFonts w:ascii="仿宋" w:eastAsia="仿宋" w:hAnsi="仿宋" w:cs="Times New Roman"/>
                <w:b/>
                <w:sz w:val="24"/>
              </w:rPr>
              <w:t>5</w:t>
            </w:r>
            <w:r w:rsidRPr="001E1271">
              <w:rPr>
                <w:rFonts w:ascii="仿宋" w:eastAsia="仿宋" w:hAnsi="仿宋" w:cs="Times New Roman"/>
                <w:b/>
                <w:sz w:val="24"/>
              </w:rPr>
              <w:t>:</w:t>
            </w:r>
            <w:r>
              <w:rPr>
                <w:rFonts w:ascii="仿宋" w:eastAsia="仿宋" w:hAnsi="仿宋" w:cs="Times New Roman"/>
                <w:b/>
                <w:sz w:val="24"/>
              </w:rPr>
              <w:t>4</w:t>
            </w:r>
            <w:r w:rsidRPr="001E1271">
              <w:rPr>
                <w:rFonts w:ascii="仿宋" w:eastAsia="仿宋" w:hAnsi="仿宋" w:cs="Times New Roman"/>
                <w:b/>
                <w:sz w:val="24"/>
              </w:rPr>
              <w:t>0</w:t>
            </w:r>
          </w:p>
        </w:tc>
        <w:tc>
          <w:tcPr>
            <w:tcW w:w="5245" w:type="dxa"/>
            <w:vAlign w:val="center"/>
          </w:tcPr>
          <w:p w14:paraId="7EFA6240" w14:textId="77777777" w:rsidR="00885145" w:rsidRDefault="00885145" w:rsidP="00D4787D">
            <w:pPr>
              <w:jc w:val="left"/>
              <w:rPr>
                <w:rFonts w:ascii="仿宋" w:eastAsia="仿宋" w:hAnsi="仿宋" w:cs="Times New Roman"/>
                <w:sz w:val="24"/>
              </w:rPr>
            </w:pPr>
            <w:r w:rsidRPr="00120622">
              <w:rPr>
                <w:rFonts w:ascii="仿宋" w:eastAsia="仿宋" w:hAnsi="仿宋" w:cs="Times New Roman" w:hint="eastAsia"/>
                <w:sz w:val="24"/>
              </w:rPr>
              <w:t>广西牡蛎养殖现状及存在问题</w:t>
            </w:r>
          </w:p>
          <w:p w14:paraId="66983A71" w14:textId="77777777" w:rsidR="00885145" w:rsidRPr="00604512" w:rsidRDefault="00885145" w:rsidP="00D4787D">
            <w:pPr>
              <w:jc w:val="left"/>
              <w:rPr>
                <w:rFonts w:ascii="仿宋" w:eastAsia="仿宋" w:hAnsi="仿宋" w:cs="Times New Roman"/>
                <w:sz w:val="24"/>
              </w:rPr>
            </w:pPr>
            <w:r>
              <w:rPr>
                <w:rFonts w:ascii="仿宋" w:eastAsia="仿宋" w:hAnsi="仿宋" w:cs="Times New Roman" w:hint="eastAsia"/>
                <w:sz w:val="24"/>
              </w:rPr>
              <w:t>——</w:t>
            </w:r>
            <w:r w:rsidRPr="00737940">
              <w:rPr>
                <w:rFonts w:ascii="仿宋" w:eastAsia="仿宋" w:hAnsi="仿宋" w:cs="Times New Roman" w:hint="eastAsia"/>
                <w:sz w:val="24"/>
              </w:rPr>
              <w:t>广西水产科学研究院</w:t>
            </w:r>
            <w:r>
              <w:rPr>
                <w:rFonts w:ascii="仿宋" w:eastAsia="仿宋" w:hAnsi="仿宋" w:cs="Times New Roman" w:hint="eastAsia"/>
                <w:sz w:val="24"/>
              </w:rPr>
              <w:t>李琼珍研究员</w:t>
            </w:r>
          </w:p>
        </w:tc>
        <w:tc>
          <w:tcPr>
            <w:tcW w:w="2409" w:type="dxa"/>
            <w:vMerge/>
            <w:vAlign w:val="center"/>
          </w:tcPr>
          <w:p w14:paraId="7906F15D" w14:textId="77777777" w:rsidR="00885145" w:rsidRPr="001E1271" w:rsidRDefault="00885145" w:rsidP="00D4787D">
            <w:pPr>
              <w:jc w:val="center"/>
              <w:rPr>
                <w:rFonts w:ascii="仿宋" w:eastAsia="仿宋" w:hAnsi="仿宋" w:cs="Times New Roman"/>
                <w:sz w:val="24"/>
              </w:rPr>
            </w:pPr>
          </w:p>
        </w:tc>
      </w:tr>
      <w:tr w:rsidR="00885145" w:rsidRPr="001E1271" w14:paraId="0E13256E" w14:textId="77777777" w:rsidTr="004570E7">
        <w:trPr>
          <w:trHeight w:hRule="exact" w:val="704"/>
        </w:trPr>
        <w:tc>
          <w:tcPr>
            <w:tcW w:w="1277" w:type="dxa"/>
            <w:vMerge/>
            <w:shd w:val="clear" w:color="auto" w:fill="auto"/>
          </w:tcPr>
          <w:p w14:paraId="6A70D53C"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05B15EA1"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hint="eastAsia"/>
                <w:b/>
                <w:sz w:val="24"/>
              </w:rPr>
              <w:t>1</w:t>
            </w:r>
            <w:r>
              <w:rPr>
                <w:rFonts w:ascii="仿宋" w:eastAsia="仿宋" w:hAnsi="仿宋" w:cs="Times New Roman"/>
                <w:b/>
                <w:sz w:val="24"/>
              </w:rPr>
              <w:t>5</w:t>
            </w:r>
            <w:r w:rsidRPr="001E1271">
              <w:rPr>
                <w:rFonts w:ascii="仿宋" w:eastAsia="仿宋" w:hAnsi="仿宋" w:cs="Times New Roman" w:hint="eastAsia"/>
                <w:b/>
                <w:sz w:val="24"/>
              </w:rPr>
              <w:t>:</w:t>
            </w:r>
            <w:r>
              <w:rPr>
                <w:rFonts w:ascii="仿宋" w:eastAsia="仿宋" w:hAnsi="仿宋" w:cs="Times New Roman"/>
                <w:b/>
                <w:sz w:val="24"/>
              </w:rPr>
              <w:t>4</w:t>
            </w:r>
            <w:r w:rsidRPr="001E1271">
              <w:rPr>
                <w:rFonts w:ascii="仿宋" w:eastAsia="仿宋" w:hAnsi="仿宋" w:cs="Times New Roman" w:hint="eastAsia"/>
                <w:b/>
                <w:sz w:val="24"/>
              </w:rPr>
              <w:t>0</w:t>
            </w:r>
            <w:r>
              <w:rPr>
                <w:rFonts w:ascii="仿宋" w:eastAsia="仿宋" w:hAnsi="仿宋" w:cs="Times New Roman" w:hint="eastAsia"/>
                <w:b/>
                <w:sz w:val="24"/>
              </w:rPr>
              <w:t>-</w:t>
            </w:r>
            <w:r w:rsidRPr="001E1271">
              <w:rPr>
                <w:rFonts w:ascii="仿宋" w:eastAsia="仿宋" w:hAnsi="仿宋" w:cs="Times New Roman" w:hint="eastAsia"/>
                <w:b/>
                <w:sz w:val="24"/>
              </w:rPr>
              <w:t>1</w:t>
            </w:r>
            <w:r>
              <w:rPr>
                <w:rFonts w:ascii="仿宋" w:eastAsia="仿宋" w:hAnsi="仿宋" w:cs="Times New Roman"/>
                <w:b/>
                <w:sz w:val="24"/>
              </w:rPr>
              <w:t>6</w:t>
            </w:r>
            <w:r w:rsidRPr="001E1271">
              <w:rPr>
                <w:rFonts w:ascii="仿宋" w:eastAsia="仿宋" w:hAnsi="仿宋" w:cs="Times New Roman" w:hint="eastAsia"/>
                <w:b/>
                <w:sz w:val="24"/>
              </w:rPr>
              <w:t>:</w:t>
            </w:r>
            <w:r>
              <w:rPr>
                <w:rFonts w:ascii="仿宋" w:eastAsia="仿宋" w:hAnsi="仿宋" w:cs="Times New Roman"/>
                <w:b/>
                <w:sz w:val="24"/>
              </w:rPr>
              <w:t>00</w:t>
            </w:r>
          </w:p>
        </w:tc>
        <w:tc>
          <w:tcPr>
            <w:tcW w:w="5245" w:type="dxa"/>
            <w:vAlign w:val="center"/>
          </w:tcPr>
          <w:p w14:paraId="0087F553" w14:textId="77777777" w:rsidR="00885145" w:rsidRDefault="00885145" w:rsidP="00D4787D">
            <w:pPr>
              <w:rPr>
                <w:rFonts w:ascii="仿宋" w:eastAsia="仿宋" w:hAnsi="仿宋" w:cs="Times New Roman"/>
                <w:sz w:val="24"/>
                <w:szCs w:val="28"/>
              </w:rPr>
            </w:pPr>
            <w:r w:rsidRPr="00737940">
              <w:rPr>
                <w:rFonts w:ascii="仿宋" w:eastAsia="仿宋" w:hAnsi="仿宋" w:cs="Times New Roman" w:hint="eastAsia"/>
                <w:sz w:val="24"/>
                <w:szCs w:val="28"/>
              </w:rPr>
              <w:t>乳山牡蛎产业高质量发展之路</w:t>
            </w:r>
          </w:p>
          <w:p w14:paraId="7ADB126B" w14:textId="1EF28EA2" w:rsidR="00885145" w:rsidRPr="00737940" w:rsidRDefault="00885145" w:rsidP="00D4787D">
            <w:pPr>
              <w:rPr>
                <w:rFonts w:ascii="仿宋" w:eastAsia="仿宋" w:hAnsi="仿宋" w:cs="Times New Roman"/>
                <w:sz w:val="24"/>
                <w:szCs w:val="28"/>
              </w:rPr>
            </w:pPr>
            <w:r>
              <w:rPr>
                <w:rFonts w:ascii="仿宋" w:eastAsia="仿宋" w:hAnsi="仿宋" w:cs="Times New Roman" w:hint="eastAsia"/>
                <w:sz w:val="24"/>
                <w:szCs w:val="28"/>
              </w:rPr>
              <w:t>——</w:t>
            </w:r>
            <w:r w:rsidR="00B63FCD" w:rsidRPr="00B63FCD">
              <w:rPr>
                <w:rFonts w:ascii="仿宋" w:eastAsia="仿宋" w:hAnsi="仿宋" w:cs="Times New Roman" w:hint="eastAsia"/>
                <w:sz w:val="24"/>
                <w:szCs w:val="28"/>
              </w:rPr>
              <w:t>山东省乳山市水产技术推广站</w:t>
            </w:r>
            <w:r>
              <w:rPr>
                <w:rFonts w:ascii="仿宋" w:eastAsia="仿宋" w:hAnsi="仿宋" w:cs="Times New Roman" w:hint="eastAsia"/>
                <w:sz w:val="24"/>
                <w:szCs w:val="28"/>
              </w:rPr>
              <w:t>谭林涛站长</w:t>
            </w:r>
          </w:p>
          <w:p w14:paraId="415E8596" w14:textId="77777777" w:rsidR="00885145" w:rsidRPr="00604512" w:rsidRDefault="00885145" w:rsidP="00D4787D">
            <w:pPr>
              <w:jc w:val="left"/>
              <w:rPr>
                <w:rFonts w:ascii="仿宋" w:eastAsia="仿宋" w:hAnsi="仿宋" w:cs="Times New Roman"/>
                <w:sz w:val="24"/>
              </w:rPr>
            </w:pPr>
          </w:p>
        </w:tc>
        <w:tc>
          <w:tcPr>
            <w:tcW w:w="2409" w:type="dxa"/>
            <w:vMerge/>
            <w:vAlign w:val="center"/>
          </w:tcPr>
          <w:p w14:paraId="6237B477" w14:textId="77777777" w:rsidR="00885145" w:rsidRPr="001E1271" w:rsidRDefault="00885145" w:rsidP="00D4787D">
            <w:pPr>
              <w:jc w:val="center"/>
              <w:rPr>
                <w:rFonts w:ascii="仿宋" w:eastAsia="仿宋" w:hAnsi="仿宋" w:cs="Times New Roman"/>
                <w:sz w:val="24"/>
              </w:rPr>
            </w:pPr>
          </w:p>
        </w:tc>
      </w:tr>
      <w:tr w:rsidR="00885145" w:rsidRPr="001E1271" w14:paraId="391FDCBF" w14:textId="77777777" w:rsidTr="004570E7">
        <w:trPr>
          <w:trHeight w:hRule="exact" w:val="704"/>
        </w:trPr>
        <w:tc>
          <w:tcPr>
            <w:tcW w:w="1277" w:type="dxa"/>
            <w:vMerge/>
            <w:shd w:val="clear" w:color="auto" w:fill="auto"/>
          </w:tcPr>
          <w:p w14:paraId="0F8FAB88"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15B42739" w14:textId="77777777" w:rsidR="00885145" w:rsidRPr="001E1271" w:rsidRDefault="00885145" w:rsidP="00D4787D">
            <w:pPr>
              <w:rPr>
                <w:rFonts w:ascii="仿宋" w:eastAsia="仿宋" w:hAnsi="仿宋" w:cs="Times New Roman"/>
                <w:b/>
                <w:sz w:val="24"/>
              </w:rPr>
            </w:pPr>
            <w:r>
              <w:rPr>
                <w:rFonts w:ascii="仿宋" w:eastAsia="仿宋" w:hAnsi="仿宋" w:cs="Times New Roman"/>
                <w:b/>
                <w:sz w:val="24"/>
              </w:rPr>
              <w:t>16</w:t>
            </w:r>
            <w:r>
              <w:rPr>
                <w:rFonts w:ascii="仿宋" w:eastAsia="仿宋" w:hAnsi="仿宋" w:cs="Times New Roman" w:hint="eastAsia"/>
                <w:b/>
                <w:sz w:val="24"/>
              </w:rPr>
              <w:t>:</w:t>
            </w:r>
            <w:r>
              <w:rPr>
                <w:rFonts w:ascii="仿宋" w:eastAsia="仿宋" w:hAnsi="仿宋" w:cs="Times New Roman"/>
                <w:b/>
                <w:sz w:val="24"/>
              </w:rPr>
              <w:t>00-16:30</w:t>
            </w:r>
          </w:p>
        </w:tc>
        <w:tc>
          <w:tcPr>
            <w:tcW w:w="5245" w:type="dxa"/>
            <w:vAlign w:val="center"/>
          </w:tcPr>
          <w:p w14:paraId="3B516CA1" w14:textId="77777777" w:rsidR="00885145" w:rsidRPr="002765E2" w:rsidRDefault="00885145" w:rsidP="004C5846">
            <w:pPr>
              <w:jc w:val="left"/>
              <w:rPr>
                <w:rFonts w:ascii="仿宋" w:eastAsia="仿宋" w:hAnsi="仿宋" w:cs="Times New Roman"/>
                <w:sz w:val="24"/>
              </w:rPr>
            </w:pPr>
            <w:r w:rsidRPr="000B0ACE">
              <w:rPr>
                <w:rFonts w:ascii="仿宋" w:eastAsia="仿宋" w:hAnsi="仿宋" w:cs="Times New Roman" w:hint="eastAsia"/>
                <w:b/>
                <w:sz w:val="24"/>
                <w:szCs w:val="20"/>
              </w:rPr>
              <w:t>茶</w:t>
            </w:r>
            <w:r>
              <w:rPr>
                <w:rFonts w:ascii="仿宋" w:eastAsia="仿宋" w:hAnsi="仿宋" w:cs="Times New Roman" w:hint="eastAsia"/>
                <w:b/>
                <w:sz w:val="24"/>
                <w:szCs w:val="20"/>
              </w:rPr>
              <w:t xml:space="preserve"> </w:t>
            </w:r>
            <w:r w:rsidRPr="000B0ACE">
              <w:rPr>
                <w:rFonts w:ascii="仿宋" w:eastAsia="仿宋" w:hAnsi="仿宋" w:cs="Times New Roman" w:hint="eastAsia"/>
                <w:b/>
                <w:sz w:val="24"/>
                <w:szCs w:val="20"/>
              </w:rPr>
              <w:t>歇</w:t>
            </w:r>
          </w:p>
        </w:tc>
        <w:tc>
          <w:tcPr>
            <w:tcW w:w="2409" w:type="dxa"/>
            <w:vMerge/>
            <w:vAlign w:val="center"/>
          </w:tcPr>
          <w:p w14:paraId="3DC13BCC" w14:textId="77777777" w:rsidR="00885145" w:rsidRPr="002765E2" w:rsidRDefault="00885145" w:rsidP="00D4787D">
            <w:pPr>
              <w:jc w:val="center"/>
              <w:rPr>
                <w:rFonts w:ascii="仿宋" w:eastAsia="仿宋" w:hAnsi="仿宋" w:cs="Times New Roman"/>
                <w:sz w:val="24"/>
              </w:rPr>
            </w:pPr>
          </w:p>
        </w:tc>
      </w:tr>
      <w:tr w:rsidR="00885145" w:rsidRPr="001E1271" w14:paraId="2563CA0B" w14:textId="77777777" w:rsidTr="009A79F9">
        <w:trPr>
          <w:trHeight w:hRule="exact" w:val="504"/>
        </w:trPr>
        <w:tc>
          <w:tcPr>
            <w:tcW w:w="10490" w:type="dxa"/>
            <w:gridSpan w:val="4"/>
            <w:shd w:val="clear" w:color="auto" w:fill="auto"/>
          </w:tcPr>
          <w:p w14:paraId="16646AD9" w14:textId="77777777" w:rsidR="00885145" w:rsidRPr="001E1271" w:rsidRDefault="00885145" w:rsidP="00D4787D">
            <w:pPr>
              <w:jc w:val="center"/>
              <w:rPr>
                <w:rFonts w:ascii="仿宋" w:eastAsia="仿宋" w:hAnsi="仿宋" w:cs="Times New Roman"/>
                <w:sz w:val="24"/>
              </w:rPr>
            </w:pPr>
            <w:r w:rsidRPr="001636E7">
              <w:rPr>
                <w:rFonts w:ascii="方正小标宋简体" w:eastAsia="方正小标宋简体" w:hAnsi="仿宋" w:hint="eastAsia"/>
                <w:b/>
                <w:color w:val="000000"/>
                <w:sz w:val="28"/>
                <w:szCs w:val="28"/>
                <w:shd w:val="pct10" w:color="auto" w:fill="FFFFFF"/>
              </w:rPr>
              <w:t>牡蛎</w:t>
            </w:r>
            <w:r>
              <w:rPr>
                <w:rFonts w:ascii="方正小标宋简体" w:eastAsia="方正小标宋简体" w:hAnsi="仿宋" w:hint="eastAsia"/>
                <w:b/>
                <w:color w:val="000000"/>
                <w:sz w:val="28"/>
                <w:szCs w:val="28"/>
                <w:shd w:val="pct10" w:color="auto" w:fill="FFFFFF"/>
              </w:rPr>
              <w:t>分会一届一次理事会</w:t>
            </w:r>
          </w:p>
        </w:tc>
      </w:tr>
      <w:tr w:rsidR="00885145" w:rsidRPr="001E1271" w14:paraId="44D35546" w14:textId="77777777" w:rsidTr="004570E7">
        <w:trPr>
          <w:trHeight w:hRule="exact" w:val="1085"/>
        </w:trPr>
        <w:tc>
          <w:tcPr>
            <w:tcW w:w="1277" w:type="dxa"/>
            <w:vMerge w:val="restart"/>
            <w:shd w:val="clear" w:color="auto" w:fill="auto"/>
            <w:vAlign w:val="center"/>
          </w:tcPr>
          <w:p w14:paraId="004ADF38" w14:textId="77777777" w:rsidR="00885145" w:rsidRPr="001E1271" w:rsidRDefault="00885145" w:rsidP="00D4787D">
            <w:pPr>
              <w:rPr>
                <w:rFonts w:ascii="仿宋" w:eastAsia="仿宋" w:hAnsi="仿宋" w:cs="Times New Roman"/>
                <w:b/>
                <w:sz w:val="24"/>
              </w:rPr>
            </w:pPr>
            <w:r w:rsidRPr="00D738CC">
              <w:rPr>
                <w:rFonts w:ascii="仿宋" w:eastAsia="仿宋" w:hAnsi="仿宋" w:cs="Times New Roman" w:hint="eastAsia"/>
                <w:b/>
                <w:sz w:val="24"/>
              </w:rPr>
              <w:t>1</w:t>
            </w:r>
            <w:r w:rsidRPr="00D738CC">
              <w:rPr>
                <w:rFonts w:ascii="仿宋" w:eastAsia="仿宋" w:hAnsi="仿宋" w:cs="Times New Roman"/>
                <w:b/>
                <w:sz w:val="24"/>
              </w:rPr>
              <w:t>2</w:t>
            </w:r>
            <w:r w:rsidRPr="00D738CC">
              <w:rPr>
                <w:rFonts w:ascii="仿宋" w:eastAsia="仿宋" w:hAnsi="仿宋" w:cs="Times New Roman" w:hint="eastAsia"/>
                <w:b/>
                <w:sz w:val="24"/>
              </w:rPr>
              <w:t>月1</w:t>
            </w:r>
            <w:r>
              <w:rPr>
                <w:rFonts w:ascii="仿宋" w:eastAsia="仿宋" w:hAnsi="仿宋" w:cs="Times New Roman"/>
                <w:b/>
                <w:sz w:val="24"/>
              </w:rPr>
              <w:t>7</w:t>
            </w:r>
            <w:r w:rsidRPr="00D738CC">
              <w:rPr>
                <w:rFonts w:ascii="仿宋" w:eastAsia="仿宋" w:hAnsi="仿宋" w:cs="Times New Roman" w:hint="eastAsia"/>
                <w:b/>
                <w:sz w:val="24"/>
              </w:rPr>
              <w:t>日</w:t>
            </w:r>
          </w:p>
        </w:tc>
        <w:tc>
          <w:tcPr>
            <w:tcW w:w="1559" w:type="dxa"/>
            <w:vAlign w:val="center"/>
          </w:tcPr>
          <w:p w14:paraId="536204F1"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hint="eastAsia"/>
                <w:b/>
                <w:sz w:val="24"/>
              </w:rPr>
              <w:t>1</w:t>
            </w:r>
            <w:r>
              <w:rPr>
                <w:rFonts w:ascii="仿宋" w:eastAsia="仿宋" w:hAnsi="仿宋" w:cs="Times New Roman"/>
                <w:b/>
                <w:sz w:val="24"/>
              </w:rPr>
              <w:t>6</w:t>
            </w:r>
            <w:r w:rsidRPr="001E1271">
              <w:rPr>
                <w:rFonts w:ascii="仿宋" w:eastAsia="仿宋" w:hAnsi="仿宋" w:cs="Times New Roman" w:hint="eastAsia"/>
                <w:b/>
                <w:sz w:val="24"/>
              </w:rPr>
              <w:t>:</w:t>
            </w:r>
            <w:r>
              <w:rPr>
                <w:rFonts w:ascii="仿宋" w:eastAsia="仿宋" w:hAnsi="仿宋" w:cs="Times New Roman"/>
                <w:b/>
                <w:sz w:val="24"/>
              </w:rPr>
              <w:t>30</w:t>
            </w:r>
            <w:r w:rsidRPr="001E1271">
              <w:rPr>
                <w:rFonts w:ascii="仿宋" w:eastAsia="仿宋" w:hAnsi="仿宋" w:cs="Times New Roman" w:hint="eastAsia"/>
                <w:b/>
                <w:sz w:val="24"/>
              </w:rPr>
              <w:t>-1</w:t>
            </w:r>
            <w:r>
              <w:rPr>
                <w:rFonts w:ascii="仿宋" w:eastAsia="仿宋" w:hAnsi="仿宋" w:cs="Times New Roman"/>
                <w:b/>
                <w:sz w:val="24"/>
              </w:rPr>
              <w:t>8</w:t>
            </w:r>
            <w:r w:rsidRPr="001E1271">
              <w:rPr>
                <w:rFonts w:ascii="仿宋" w:eastAsia="仿宋" w:hAnsi="仿宋" w:cs="Times New Roman" w:hint="eastAsia"/>
                <w:b/>
                <w:sz w:val="24"/>
              </w:rPr>
              <w:t>:</w:t>
            </w:r>
            <w:r>
              <w:rPr>
                <w:rFonts w:ascii="仿宋" w:eastAsia="仿宋" w:hAnsi="仿宋" w:cs="Times New Roman"/>
                <w:b/>
                <w:sz w:val="24"/>
              </w:rPr>
              <w:t>00</w:t>
            </w:r>
          </w:p>
        </w:tc>
        <w:tc>
          <w:tcPr>
            <w:tcW w:w="5245" w:type="dxa"/>
            <w:vAlign w:val="center"/>
          </w:tcPr>
          <w:p w14:paraId="726461B9" w14:textId="77777777" w:rsidR="00885145" w:rsidRPr="001636E7" w:rsidRDefault="00885145" w:rsidP="00D4787D">
            <w:pPr>
              <w:jc w:val="left"/>
              <w:rPr>
                <w:rFonts w:ascii="仿宋" w:eastAsia="仿宋" w:hAnsi="仿宋" w:cs="Times New Roman"/>
                <w:b/>
                <w:bCs/>
                <w:sz w:val="24"/>
              </w:rPr>
            </w:pPr>
            <w:r w:rsidRPr="001636E7">
              <w:rPr>
                <w:rFonts w:ascii="仿宋" w:eastAsia="仿宋" w:hAnsi="仿宋" w:cs="Times New Roman" w:hint="eastAsia"/>
                <w:b/>
                <w:bCs/>
                <w:sz w:val="24"/>
              </w:rPr>
              <w:t>牡蛎分会一届一次理事会</w:t>
            </w:r>
          </w:p>
        </w:tc>
        <w:tc>
          <w:tcPr>
            <w:tcW w:w="2409" w:type="dxa"/>
            <w:vAlign w:val="center"/>
          </w:tcPr>
          <w:p w14:paraId="1005EC13" w14:textId="77777777" w:rsidR="00885145" w:rsidRDefault="00885145" w:rsidP="008839C3">
            <w:pPr>
              <w:rPr>
                <w:rFonts w:ascii="仿宋" w:eastAsia="仿宋" w:hAnsi="仿宋"/>
                <w:sz w:val="24"/>
              </w:rPr>
            </w:pPr>
            <w:r w:rsidRPr="003E680A">
              <w:rPr>
                <w:rFonts w:ascii="仿宋" w:eastAsia="仿宋" w:hAnsi="仿宋" w:hint="eastAsia"/>
                <w:sz w:val="24"/>
              </w:rPr>
              <w:t>青岛汇泉王朝大酒店</w:t>
            </w:r>
          </w:p>
          <w:p w14:paraId="4E3E3DBD" w14:textId="77777777" w:rsidR="00885145" w:rsidRPr="001E1271" w:rsidRDefault="00885145" w:rsidP="008839C3">
            <w:pPr>
              <w:jc w:val="center"/>
              <w:rPr>
                <w:rFonts w:ascii="仿宋" w:eastAsia="仿宋" w:hAnsi="仿宋" w:cs="Times New Roman"/>
                <w:b/>
                <w:color w:val="000000"/>
                <w:sz w:val="24"/>
              </w:rPr>
            </w:pPr>
            <w:r w:rsidRPr="004D0919">
              <w:rPr>
                <w:rFonts w:ascii="仿宋" w:eastAsia="仿宋" w:hAnsi="仿宋" w:hint="eastAsia"/>
                <w:sz w:val="24"/>
              </w:rPr>
              <w:t>一楼国际会议厅</w:t>
            </w:r>
          </w:p>
        </w:tc>
      </w:tr>
      <w:tr w:rsidR="00885145" w:rsidRPr="001E1271" w14:paraId="3466D5D5" w14:textId="77777777" w:rsidTr="004570E7">
        <w:trPr>
          <w:trHeight w:hRule="exact" w:val="516"/>
        </w:trPr>
        <w:tc>
          <w:tcPr>
            <w:tcW w:w="1277" w:type="dxa"/>
            <w:vMerge/>
            <w:shd w:val="clear" w:color="auto" w:fill="auto"/>
          </w:tcPr>
          <w:p w14:paraId="7A7B418E" w14:textId="77777777" w:rsidR="00885145" w:rsidRPr="001E1271" w:rsidRDefault="00885145" w:rsidP="00D4787D">
            <w:pPr>
              <w:jc w:val="center"/>
              <w:rPr>
                <w:rFonts w:ascii="仿宋" w:eastAsia="仿宋" w:hAnsi="仿宋" w:cs="Times New Roman"/>
                <w:b/>
                <w:sz w:val="24"/>
              </w:rPr>
            </w:pPr>
          </w:p>
        </w:tc>
        <w:tc>
          <w:tcPr>
            <w:tcW w:w="1559" w:type="dxa"/>
            <w:vAlign w:val="center"/>
          </w:tcPr>
          <w:p w14:paraId="658EF0B3" w14:textId="77777777" w:rsidR="00885145" w:rsidRPr="001E1271" w:rsidRDefault="00885145" w:rsidP="00D4787D">
            <w:pPr>
              <w:jc w:val="center"/>
              <w:rPr>
                <w:rFonts w:ascii="仿宋" w:eastAsia="仿宋" w:hAnsi="仿宋" w:cs="Times New Roman"/>
                <w:b/>
                <w:sz w:val="24"/>
              </w:rPr>
            </w:pPr>
            <w:r w:rsidRPr="001E1271">
              <w:rPr>
                <w:rFonts w:ascii="仿宋" w:eastAsia="仿宋" w:hAnsi="仿宋" w:cs="Times New Roman" w:hint="eastAsia"/>
                <w:b/>
                <w:sz w:val="24"/>
              </w:rPr>
              <w:t>18:</w:t>
            </w:r>
            <w:r>
              <w:rPr>
                <w:rFonts w:ascii="仿宋" w:eastAsia="仿宋" w:hAnsi="仿宋" w:cs="Times New Roman"/>
                <w:b/>
                <w:sz w:val="24"/>
              </w:rPr>
              <w:t>0</w:t>
            </w:r>
            <w:r w:rsidRPr="001E1271">
              <w:rPr>
                <w:rFonts w:ascii="仿宋" w:eastAsia="仿宋" w:hAnsi="仿宋" w:cs="Times New Roman" w:hint="eastAsia"/>
                <w:b/>
                <w:sz w:val="24"/>
              </w:rPr>
              <w:t>0-20:</w:t>
            </w:r>
            <w:r>
              <w:rPr>
                <w:rFonts w:ascii="仿宋" w:eastAsia="仿宋" w:hAnsi="仿宋" w:cs="Times New Roman"/>
                <w:b/>
                <w:sz w:val="24"/>
              </w:rPr>
              <w:t>3</w:t>
            </w:r>
            <w:r w:rsidRPr="001E1271">
              <w:rPr>
                <w:rFonts w:ascii="仿宋" w:eastAsia="仿宋" w:hAnsi="仿宋" w:cs="Times New Roman" w:hint="eastAsia"/>
                <w:b/>
                <w:sz w:val="24"/>
              </w:rPr>
              <w:t>0</w:t>
            </w:r>
          </w:p>
        </w:tc>
        <w:tc>
          <w:tcPr>
            <w:tcW w:w="7654" w:type="dxa"/>
            <w:gridSpan w:val="2"/>
            <w:vAlign w:val="center"/>
          </w:tcPr>
          <w:p w14:paraId="37B4F6A4" w14:textId="77777777" w:rsidR="00885145" w:rsidRPr="001E1271" w:rsidRDefault="00885145" w:rsidP="00D4787D">
            <w:pPr>
              <w:jc w:val="left"/>
              <w:rPr>
                <w:rFonts w:ascii="仿宋" w:eastAsia="仿宋" w:hAnsi="仿宋" w:cs="Times New Roman"/>
                <w:sz w:val="24"/>
              </w:rPr>
            </w:pPr>
            <w:r w:rsidRPr="001E1271">
              <w:rPr>
                <w:rFonts w:ascii="仿宋" w:eastAsia="仿宋" w:hAnsi="仿宋" w:cs="Times New Roman" w:hint="eastAsia"/>
                <w:b/>
                <w:sz w:val="24"/>
                <w:szCs w:val="20"/>
              </w:rPr>
              <w:t>晚</w:t>
            </w:r>
            <w:r>
              <w:rPr>
                <w:rFonts w:ascii="仿宋" w:eastAsia="仿宋" w:hAnsi="仿宋" w:cs="Times New Roman" w:hint="eastAsia"/>
                <w:b/>
                <w:sz w:val="24"/>
                <w:szCs w:val="20"/>
              </w:rPr>
              <w:t xml:space="preserve"> </w:t>
            </w:r>
            <w:r w:rsidRPr="001E1271">
              <w:rPr>
                <w:rFonts w:ascii="仿宋" w:eastAsia="仿宋" w:hAnsi="仿宋" w:cs="Times New Roman" w:hint="eastAsia"/>
                <w:b/>
                <w:sz w:val="24"/>
                <w:szCs w:val="20"/>
              </w:rPr>
              <w:t>餐</w:t>
            </w:r>
          </w:p>
        </w:tc>
      </w:tr>
      <w:tr w:rsidR="00885145" w:rsidRPr="001E1271" w14:paraId="1AC8C1B1" w14:textId="77777777" w:rsidTr="009A79F9">
        <w:trPr>
          <w:trHeight w:hRule="exact" w:val="516"/>
        </w:trPr>
        <w:tc>
          <w:tcPr>
            <w:tcW w:w="10490" w:type="dxa"/>
            <w:gridSpan w:val="4"/>
            <w:shd w:val="clear" w:color="auto" w:fill="auto"/>
          </w:tcPr>
          <w:p w14:paraId="68262791" w14:textId="77777777" w:rsidR="00885145" w:rsidRPr="001E1271" w:rsidRDefault="00885145" w:rsidP="00D4787D">
            <w:pPr>
              <w:jc w:val="center"/>
              <w:rPr>
                <w:rFonts w:ascii="仿宋" w:eastAsia="仿宋" w:hAnsi="仿宋" w:cs="Times New Roman"/>
                <w:b/>
                <w:sz w:val="24"/>
                <w:szCs w:val="20"/>
              </w:rPr>
            </w:pPr>
            <w:r>
              <w:rPr>
                <w:rFonts w:ascii="方正小标宋简体" w:eastAsia="方正小标宋简体" w:hAnsi="仿宋" w:hint="eastAsia"/>
                <w:b/>
                <w:color w:val="000000"/>
                <w:sz w:val="28"/>
                <w:szCs w:val="28"/>
                <w:shd w:val="pct10" w:color="auto" w:fill="FFFFFF"/>
              </w:rPr>
              <w:t>同期会议</w:t>
            </w:r>
          </w:p>
        </w:tc>
      </w:tr>
      <w:tr w:rsidR="00885145" w:rsidRPr="001E1271" w14:paraId="66483627" w14:textId="77777777" w:rsidTr="004570E7">
        <w:trPr>
          <w:trHeight w:hRule="exact" w:val="1084"/>
        </w:trPr>
        <w:tc>
          <w:tcPr>
            <w:tcW w:w="1277" w:type="dxa"/>
            <w:shd w:val="clear" w:color="auto" w:fill="auto"/>
          </w:tcPr>
          <w:p w14:paraId="22BB58E0" w14:textId="77777777" w:rsidR="00885145" w:rsidRDefault="00885145" w:rsidP="00D4787D">
            <w:pPr>
              <w:rPr>
                <w:rFonts w:ascii="仿宋" w:eastAsia="仿宋" w:hAnsi="仿宋" w:cs="Times New Roman"/>
                <w:b/>
                <w:sz w:val="24"/>
              </w:rPr>
            </w:pPr>
          </w:p>
          <w:p w14:paraId="084D5E59" w14:textId="77777777" w:rsidR="00885145" w:rsidRPr="001E1271" w:rsidRDefault="00885145" w:rsidP="00D4787D">
            <w:pPr>
              <w:rPr>
                <w:rFonts w:ascii="仿宋" w:eastAsia="仿宋" w:hAnsi="仿宋" w:cs="Times New Roman"/>
                <w:b/>
                <w:sz w:val="24"/>
              </w:rPr>
            </w:pPr>
            <w:r>
              <w:rPr>
                <w:rFonts w:ascii="仿宋" w:eastAsia="仿宋" w:hAnsi="仿宋" w:cs="Times New Roman" w:hint="eastAsia"/>
                <w:b/>
                <w:sz w:val="24"/>
              </w:rPr>
              <w:t>1</w:t>
            </w:r>
            <w:r>
              <w:rPr>
                <w:rFonts w:ascii="仿宋" w:eastAsia="仿宋" w:hAnsi="仿宋" w:cs="Times New Roman"/>
                <w:b/>
                <w:sz w:val="24"/>
              </w:rPr>
              <w:t>2</w:t>
            </w:r>
            <w:r>
              <w:rPr>
                <w:rFonts w:ascii="仿宋" w:eastAsia="仿宋" w:hAnsi="仿宋" w:cs="Times New Roman" w:hint="eastAsia"/>
                <w:b/>
                <w:sz w:val="24"/>
              </w:rPr>
              <w:t>月1</w:t>
            </w:r>
            <w:r>
              <w:rPr>
                <w:rFonts w:ascii="仿宋" w:eastAsia="仿宋" w:hAnsi="仿宋" w:cs="Times New Roman"/>
                <w:b/>
                <w:sz w:val="24"/>
              </w:rPr>
              <w:t>8</w:t>
            </w:r>
            <w:r>
              <w:rPr>
                <w:rFonts w:ascii="仿宋" w:eastAsia="仿宋" w:hAnsi="仿宋" w:cs="Times New Roman" w:hint="eastAsia"/>
                <w:b/>
                <w:sz w:val="24"/>
              </w:rPr>
              <w:t>日</w:t>
            </w:r>
          </w:p>
        </w:tc>
        <w:tc>
          <w:tcPr>
            <w:tcW w:w="1559" w:type="dxa"/>
            <w:vAlign w:val="center"/>
          </w:tcPr>
          <w:p w14:paraId="1B292F10" w14:textId="77777777" w:rsidR="00885145" w:rsidRPr="001E1271" w:rsidRDefault="00885145" w:rsidP="00D4787D">
            <w:pPr>
              <w:jc w:val="center"/>
              <w:rPr>
                <w:rFonts w:ascii="仿宋" w:eastAsia="仿宋" w:hAnsi="仿宋" w:cs="Times New Roman"/>
                <w:b/>
                <w:sz w:val="24"/>
              </w:rPr>
            </w:pPr>
            <w:r>
              <w:rPr>
                <w:rFonts w:ascii="仿宋" w:eastAsia="仿宋" w:hAnsi="仿宋" w:cs="Times New Roman"/>
                <w:b/>
                <w:sz w:val="24"/>
              </w:rPr>
              <w:t>8</w:t>
            </w:r>
            <w:r w:rsidRPr="001E1271">
              <w:rPr>
                <w:rFonts w:ascii="仿宋" w:eastAsia="仿宋" w:hAnsi="仿宋" w:cs="Times New Roman" w:hint="eastAsia"/>
                <w:b/>
                <w:sz w:val="24"/>
              </w:rPr>
              <w:t>:</w:t>
            </w:r>
            <w:r>
              <w:rPr>
                <w:rFonts w:ascii="仿宋" w:eastAsia="仿宋" w:hAnsi="仿宋" w:cs="Times New Roman"/>
                <w:b/>
                <w:sz w:val="24"/>
              </w:rPr>
              <w:t>30</w:t>
            </w:r>
            <w:r w:rsidRPr="001E1271">
              <w:rPr>
                <w:rFonts w:ascii="仿宋" w:eastAsia="仿宋" w:hAnsi="仿宋" w:cs="Times New Roman" w:hint="eastAsia"/>
                <w:b/>
                <w:sz w:val="24"/>
              </w:rPr>
              <w:t>-1</w:t>
            </w:r>
            <w:r>
              <w:rPr>
                <w:rFonts w:ascii="仿宋" w:eastAsia="仿宋" w:hAnsi="仿宋" w:cs="Times New Roman"/>
                <w:b/>
                <w:sz w:val="24"/>
              </w:rPr>
              <w:t>8</w:t>
            </w:r>
            <w:r w:rsidRPr="001E1271">
              <w:rPr>
                <w:rFonts w:ascii="仿宋" w:eastAsia="仿宋" w:hAnsi="仿宋" w:cs="Times New Roman" w:hint="eastAsia"/>
                <w:b/>
                <w:sz w:val="24"/>
              </w:rPr>
              <w:t>:</w:t>
            </w:r>
            <w:r>
              <w:rPr>
                <w:rFonts w:ascii="仿宋" w:eastAsia="仿宋" w:hAnsi="仿宋" w:cs="Times New Roman"/>
                <w:b/>
                <w:sz w:val="24"/>
              </w:rPr>
              <w:t>00</w:t>
            </w:r>
          </w:p>
        </w:tc>
        <w:tc>
          <w:tcPr>
            <w:tcW w:w="5245" w:type="dxa"/>
            <w:vAlign w:val="center"/>
          </w:tcPr>
          <w:p w14:paraId="15FF2B2B" w14:textId="3EAD7302" w:rsidR="00885145" w:rsidRPr="001E1271" w:rsidRDefault="00885145" w:rsidP="00D4787D">
            <w:pPr>
              <w:jc w:val="left"/>
              <w:rPr>
                <w:rFonts w:ascii="仿宋" w:eastAsia="仿宋" w:hAnsi="仿宋" w:cs="Times New Roman"/>
                <w:b/>
                <w:sz w:val="24"/>
                <w:szCs w:val="20"/>
              </w:rPr>
            </w:pPr>
            <w:r w:rsidRPr="00F13F49">
              <w:rPr>
                <w:rFonts w:ascii="仿宋" w:eastAsia="仿宋" w:hAnsi="仿宋" w:cs="Times New Roman"/>
                <w:b/>
                <w:bCs/>
                <w:sz w:val="24"/>
              </w:rPr>
              <w:t>中国水产流通与加工协会水产种业分会成立大会暨中国水产种业论坛</w:t>
            </w:r>
          </w:p>
        </w:tc>
        <w:tc>
          <w:tcPr>
            <w:tcW w:w="2409" w:type="dxa"/>
            <w:vAlign w:val="center"/>
          </w:tcPr>
          <w:p w14:paraId="7927C67E" w14:textId="77777777" w:rsidR="00885145" w:rsidRDefault="00885145" w:rsidP="008839C3">
            <w:pPr>
              <w:rPr>
                <w:rFonts w:ascii="仿宋" w:eastAsia="仿宋" w:hAnsi="仿宋"/>
                <w:sz w:val="24"/>
              </w:rPr>
            </w:pPr>
            <w:r w:rsidRPr="003E680A">
              <w:rPr>
                <w:rFonts w:ascii="仿宋" w:eastAsia="仿宋" w:hAnsi="仿宋" w:hint="eastAsia"/>
                <w:sz w:val="24"/>
              </w:rPr>
              <w:t>青岛汇泉王朝大酒店</w:t>
            </w:r>
          </w:p>
          <w:p w14:paraId="05F6C09F" w14:textId="77777777" w:rsidR="00885145" w:rsidRPr="001E1271" w:rsidRDefault="00885145" w:rsidP="008839C3">
            <w:pPr>
              <w:jc w:val="center"/>
              <w:rPr>
                <w:rFonts w:ascii="仿宋" w:eastAsia="仿宋" w:hAnsi="仿宋" w:cs="Times New Roman"/>
                <w:b/>
                <w:sz w:val="24"/>
                <w:szCs w:val="20"/>
              </w:rPr>
            </w:pPr>
            <w:r w:rsidRPr="004D0919">
              <w:rPr>
                <w:rFonts w:ascii="仿宋" w:eastAsia="仿宋" w:hAnsi="仿宋" w:hint="eastAsia"/>
                <w:sz w:val="24"/>
              </w:rPr>
              <w:t>一楼国际会议厅</w:t>
            </w:r>
          </w:p>
        </w:tc>
      </w:tr>
    </w:tbl>
    <w:p w14:paraId="7B525E51" w14:textId="77777777" w:rsidR="00885145" w:rsidRDefault="00885145" w:rsidP="00885145">
      <w:r w:rsidRPr="005A7606">
        <w:rPr>
          <w:rFonts w:ascii="仿宋" w:eastAsia="仿宋" w:hAnsi="仿宋" w:hint="eastAsia"/>
          <w:b/>
          <w:sz w:val="28"/>
          <w:szCs w:val="28"/>
        </w:rPr>
        <w:t>注：会议具体内容</w:t>
      </w:r>
      <w:r>
        <w:rPr>
          <w:rFonts w:ascii="仿宋" w:eastAsia="仿宋" w:hAnsi="仿宋" w:hint="eastAsia"/>
          <w:b/>
          <w:sz w:val="28"/>
          <w:szCs w:val="28"/>
        </w:rPr>
        <w:t>最终以会议手册为准</w:t>
      </w:r>
    </w:p>
    <w:p w14:paraId="457CB31F" w14:textId="77777777" w:rsidR="004D47FB" w:rsidRPr="004D47FB" w:rsidRDefault="004D47FB" w:rsidP="004D47FB">
      <w:pPr>
        <w:widowControl/>
        <w:jc w:val="left"/>
        <w:rPr>
          <w:rFonts w:ascii="Times New Roman" w:eastAsia="仿宋" w:hAnsi="Times New Roman" w:cs="Times New Roman"/>
          <w:sz w:val="28"/>
          <w:szCs w:val="28"/>
        </w:rPr>
      </w:pPr>
      <w:r w:rsidRPr="004D47FB">
        <w:rPr>
          <w:rFonts w:ascii="Times New Roman" w:eastAsia="仿宋" w:hAnsi="Times New Roman" w:cs="Times New Roman"/>
          <w:sz w:val="28"/>
          <w:szCs w:val="28"/>
        </w:rPr>
        <w:br w:type="page"/>
      </w:r>
    </w:p>
    <w:p w14:paraId="5BF0984F" w14:textId="77777777" w:rsidR="004D47FB" w:rsidRPr="004D47FB" w:rsidRDefault="004D47FB" w:rsidP="004D47FB">
      <w:pPr>
        <w:ind w:right="1120"/>
        <w:rPr>
          <w:rFonts w:ascii="Times New Roman" w:eastAsia="仿宋" w:hAnsi="Times New Roman" w:cs="Times New Roman"/>
          <w:sz w:val="28"/>
          <w:szCs w:val="28"/>
        </w:rPr>
      </w:pPr>
      <w:r w:rsidRPr="004D47FB">
        <w:rPr>
          <w:rFonts w:ascii="Times New Roman" w:eastAsia="仿宋" w:hAnsi="Times New Roman" w:cs="Times New Roman" w:hint="eastAsia"/>
          <w:sz w:val="28"/>
          <w:szCs w:val="28"/>
        </w:rPr>
        <w:lastRenderedPageBreak/>
        <w:t>附件</w:t>
      </w:r>
      <w:r w:rsidRPr="004D47FB">
        <w:rPr>
          <w:rFonts w:ascii="Times New Roman" w:eastAsia="仿宋" w:hAnsi="Times New Roman" w:cs="Times New Roman" w:hint="eastAsia"/>
          <w:sz w:val="28"/>
          <w:szCs w:val="28"/>
        </w:rPr>
        <w:t>2</w:t>
      </w:r>
    </w:p>
    <w:p w14:paraId="380FE5B1" w14:textId="77777777" w:rsidR="004D47FB" w:rsidRPr="004D47FB" w:rsidRDefault="004D47FB" w:rsidP="004D47FB">
      <w:pPr>
        <w:snapToGrid w:val="0"/>
        <w:spacing w:line="360" w:lineRule="auto"/>
        <w:jc w:val="center"/>
        <w:rPr>
          <w:rFonts w:ascii="DengXian" w:eastAsia="黑体" w:hAnsi="DengXian" w:cs="Times New Roman"/>
          <w:b/>
          <w:color w:val="000000"/>
          <w:spacing w:val="30"/>
          <w:sz w:val="44"/>
          <w:szCs w:val="44"/>
        </w:rPr>
      </w:pPr>
      <w:r w:rsidRPr="004D47FB">
        <w:rPr>
          <w:rFonts w:ascii="DengXian" w:eastAsia="黑体" w:hAnsi="DengXian" w:cs="Times New Roman"/>
          <w:b/>
          <w:color w:val="000000"/>
          <w:spacing w:val="30"/>
          <w:sz w:val="44"/>
          <w:szCs w:val="44"/>
        </w:rPr>
        <w:t>中国水产流通与加工协会</w:t>
      </w:r>
      <w:r w:rsidRPr="004D47FB">
        <w:rPr>
          <w:rFonts w:ascii="DengXian" w:eastAsia="黑体" w:hAnsi="DengXian" w:cs="Times New Roman" w:hint="eastAsia"/>
          <w:b/>
          <w:color w:val="000000"/>
          <w:spacing w:val="30"/>
          <w:sz w:val="44"/>
          <w:szCs w:val="44"/>
        </w:rPr>
        <w:t>牡蛎</w:t>
      </w:r>
      <w:r w:rsidRPr="004D47FB">
        <w:rPr>
          <w:rFonts w:ascii="DengXian" w:eastAsia="黑体" w:hAnsi="DengXian" w:cs="Times New Roman"/>
          <w:b/>
          <w:color w:val="000000"/>
          <w:spacing w:val="30"/>
          <w:sz w:val="44"/>
          <w:szCs w:val="44"/>
        </w:rPr>
        <w:t>分会</w:t>
      </w:r>
    </w:p>
    <w:p w14:paraId="54EB8CB8" w14:textId="77777777" w:rsidR="004D47FB" w:rsidRPr="004D47FB" w:rsidRDefault="004D47FB" w:rsidP="004D47FB">
      <w:pPr>
        <w:snapToGrid w:val="0"/>
        <w:spacing w:line="360" w:lineRule="auto"/>
        <w:jc w:val="center"/>
        <w:rPr>
          <w:rFonts w:ascii="DengXian" w:eastAsia="黑体" w:hAnsi="DengXian" w:cs="Times New Roman"/>
          <w:b/>
          <w:color w:val="000000"/>
          <w:sz w:val="44"/>
          <w:szCs w:val="44"/>
        </w:rPr>
      </w:pPr>
      <w:r w:rsidRPr="004D47FB">
        <w:rPr>
          <w:rFonts w:ascii="DengXian" w:eastAsia="黑体" w:hAnsi="DengXian" w:cs="Times New Roman"/>
          <w:b/>
          <w:color w:val="000000"/>
          <w:spacing w:val="30"/>
          <w:sz w:val="44"/>
          <w:szCs w:val="44"/>
        </w:rPr>
        <w:t>会员登记表</w:t>
      </w:r>
    </w:p>
    <w:p w14:paraId="6B824B61" w14:textId="77777777" w:rsidR="004D47FB" w:rsidRPr="004D47FB" w:rsidRDefault="004D47FB" w:rsidP="004D47FB">
      <w:pPr>
        <w:snapToGrid w:val="0"/>
        <w:spacing w:line="20" w:lineRule="atLeast"/>
        <w:rPr>
          <w:rFonts w:ascii="DengXian" w:eastAsia="华文细黑" w:hAnsi="DengXian" w:cs="Times New Roman"/>
          <w:sz w:val="28"/>
          <w:szCs w:val="28"/>
        </w:rPr>
      </w:pPr>
      <w:r w:rsidRPr="004D47FB">
        <w:rPr>
          <w:rFonts w:ascii="DengXian" w:eastAsia="华文细黑" w:hAnsi="DengXian" w:cs="Times New Roman"/>
          <w:sz w:val="28"/>
          <w:szCs w:val="28"/>
        </w:rPr>
        <w:t>拟担任</w:t>
      </w:r>
      <w:r w:rsidRPr="004D47FB">
        <w:rPr>
          <w:rFonts w:ascii="DengXian" w:eastAsia="华文细黑" w:hAnsi="DengXian" w:cs="Times New Roman"/>
          <w:sz w:val="28"/>
          <w:szCs w:val="28"/>
        </w:rPr>
        <w:t xml:space="preserve"> </w:t>
      </w:r>
      <w:r w:rsidRPr="004D47FB">
        <w:rPr>
          <w:rFonts w:ascii="DengXian" w:eastAsia="华文细黑" w:hAnsi="DengXian" w:cs="Times New Roman"/>
          <w:sz w:val="28"/>
          <w:szCs w:val="28"/>
        </w:rPr>
        <w:t>：会员</w:t>
      </w:r>
      <w:r w:rsidRPr="004D47FB">
        <w:rPr>
          <w:rFonts w:ascii="DengXian" w:eastAsia="华文细黑" w:hAnsi="DengXian" w:cs="Times New Roman"/>
          <w:sz w:val="28"/>
          <w:szCs w:val="28"/>
        </w:rPr>
        <w:t xml:space="preserve">□     </w:t>
      </w:r>
      <w:r w:rsidRPr="004D47FB">
        <w:rPr>
          <w:rFonts w:ascii="DengXian" w:eastAsia="华文细黑" w:hAnsi="DengXian" w:cs="Times New Roman"/>
          <w:sz w:val="28"/>
          <w:szCs w:val="28"/>
        </w:rPr>
        <w:t>理事</w:t>
      </w:r>
      <w:r w:rsidRPr="004D47FB">
        <w:rPr>
          <w:rFonts w:ascii="DengXian" w:eastAsia="华文细黑" w:hAnsi="DengXian" w:cs="Times New Roman"/>
          <w:sz w:val="28"/>
          <w:szCs w:val="28"/>
        </w:rPr>
        <w:t xml:space="preserve">□     </w:t>
      </w:r>
      <w:r w:rsidRPr="004D47FB">
        <w:rPr>
          <w:rFonts w:ascii="DengXian" w:eastAsia="华文细黑" w:hAnsi="DengXian" w:cs="Times New Roman"/>
          <w:sz w:val="28"/>
          <w:szCs w:val="28"/>
        </w:rPr>
        <w:t>常务理事</w:t>
      </w:r>
      <w:r w:rsidRPr="004D47FB">
        <w:rPr>
          <w:rFonts w:ascii="DengXian" w:eastAsia="华文细黑" w:hAnsi="DengXian" w:cs="Times New Roman"/>
          <w:sz w:val="28"/>
          <w:szCs w:val="28"/>
        </w:rPr>
        <w:t xml:space="preserve">□     </w:t>
      </w:r>
      <w:r w:rsidRPr="004D47FB">
        <w:rPr>
          <w:rFonts w:ascii="DengXian" w:eastAsia="华文细黑" w:hAnsi="DengXian" w:cs="Times New Roman"/>
          <w:sz w:val="28"/>
          <w:szCs w:val="28"/>
        </w:rPr>
        <w:t>副会长</w:t>
      </w:r>
      <w:r w:rsidRPr="004D47FB">
        <w:rPr>
          <w:rFonts w:ascii="DengXian" w:eastAsia="华文细黑" w:hAnsi="DengXian" w:cs="Times New Roman"/>
          <w:sz w:val="28"/>
          <w:szCs w:val="28"/>
        </w:rPr>
        <w:t xml:space="preserve">□      </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698"/>
        <w:gridCol w:w="405"/>
        <w:gridCol w:w="720"/>
        <w:gridCol w:w="9"/>
        <w:gridCol w:w="1267"/>
        <w:gridCol w:w="580"/>
        <w:gridCol w:w="480"/>
        <w:gridCol w:w="937"/>
        <w:gridCol w:w="310"/>
        <w:gridCol w:w="1958"/>
      </w:tblGrid>
      <w:tr w:rsidR="004D47FB" w:rsidRPr="004D47FB" w14:paraId="4EF447E0" w14:textId="77777777" w:rsidTr="009A79F9">
        <w:trPr>
          <w:cantSplit/>
          <w:trHeight w:val="567"/>
        </w:trPr>
        <w:tc>
          <w:tcPr>
            <w:tcW w:w="2098" w:type="dxa"/>
            <w:vAlign w:val="center"/>
          </w:tcPr>
          <w:p w14:paraId="0092AE98"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姓     名</w:t>
            </w:r>
          </w:p>
        </w:tc>
        <w:tc>
          <w:tcPr>
            <w:tcW w:w="2823" w:type="dxa"/>
            <w:gridSpan w:val="3"/>
            <w:vAlign w:val="center"/>
          </w:tcPr>
          <w:p w14:paraId="1640B57E" w14:textId="77777777" w:rsidR="004D47FB" w:rsidRPr="004D47FB" w:rsidRDefault="004D47FB" w:rsidP="004D47FB">
            <w:pPr>
              <w:snapToGrid w:val="0"/>
              <w:spacing w:before="60" w:after="60" w:line="240" w:lineRule="atLeast"/>
              <w:rPr>
                <w:rFonts w:ascii="DengXian" w:eastAsia="DengXian" w:hAnsi="DengXian" w:cs="Times New Roman"/>
                <w:spacing w:val="-16"/>
                <w:sz w:val="24"/>
                <w:szCs w:val="22"/>
              </w:rPr>
            </w:pPr>
            <w:r w:rsidRPr="004D47FB">
              <w:rPr>
                <w:rFonts w:ascii="DengXian" w:eastAsia="DengXian" w:hAnsi="DengXian" w:cs="Times New Roman"/>
                <w:spacing w:val="-16"/>
                <w:sz w:val="24"/>
                <w:szCs w:val="22"/>
              </w:rPr>
              <w:t xml:space="preserve"> </w:t>
            </w:r>
          </w:p>
        </w:tc>
        <w:tc>
          <w:tcPr>
            <w:tcW w:w="1276" w:type="dxa"/>
            <w:gridSpan w:val="2"/>
            <w:vAlign w:val="center"/>
          </w:tcPr>
          <w:p w14:paraId="4B7F660F"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性    别</w:t>
            </w:r>
          </w:p>
        </w:tc>
        <w:tc>
          <w:tcPr>
            <w:tcW w:w="1060" w:type="dxa"/>
            <w:gridSpan w:val="2"/>
            <w:vAlign w:val="center"/>
          </w:tcPr>
          <w:p w14:paraId="717B3722" w14:textId="77777777" w:rsidR="004D47FB" w:rsidRPr="004D47FB" w:rsidRDefault="004D47FB" w:rsidP="004D47FB">
            <w:pPr>
              <w:snapToGrid w:val="0"/>
              <w:spacing w:before="60" w:after="60" w:line="240" w:lineRule="atLeast"/>
              <w:rPr>
                <w:rFonts w:ascii="DengXian" w:eastAsia="DengXian" w:hAnsi="DengXian" w:cs="Times New Roman"/>
                <w:spacing w:val="-16"/>
                <w:sz w:val="24"/>
                <w:szCs w:val="22"/>
              </w:rPr>
            </w:pPr>
            <w:r w:rsidRPr="004D47FB">
              <w:rPr>
                <w:rFonts w:ascii="DengXian" w:eastAsia="DengXian" w:hAnsi="DengXian" w:cs="Times New Roman"/>
                <w:spacing w:val="-16"/>
                <w:sz w:val="24"/>
                <w:szCs w:val="22"/>
              </w:rPr>
              <w:t xml:space="preserve"> </w:t>
            </w:r>
          </w:p>
        </w:tc>
        <w:tc>
          <w:tcPr>
            <w:tcW w:w="1247" w:type="dxa"/>
            <w:gridSpan w:val="2"/>
            <w:vAlign w:val="center"/>
          </w:tcPr>
          <w:p w14:paraId="1EFF083E"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职     务</w:t>
            </w:r>
          </w:p>
        </w:tc>
        <w:tc>
          <w:tcPr>
            <w:tcW w:w="1958" w:type="dxa"/>
            <w:vAlign w:val="center"/>
          </w:tcPr>
          <w:p w14:paraId="38EBF3C9" w14:textId="77777777" w:rsidR="004D47FB" w:rsidRPr="004D47FB" w:rsidRDefault="004D47FB" w:rsidP="004D47FB">
            <w:pPr>
              <w:snapToGrid w:val="0"/>
              <w:spacing w:before="60" w:after="60" w:line="240" w:lineRule="atLeast"/>
              <w:rPr>
                <w:rFonts w:ascii="DengXian" w:eastAsia="DengXian" w:hAnsi="DengXian" w:cs="Times New Roman"/>
                <w:spacing w:val="-16"/>
                <w:sz w:val="24"/>
                <w:szCs w:val="22"/>
              </w:rPr>
            </w:pPr>
            <w:r w:rsidRPr="004D47FB">
              <w:rPr>
                <w:rFonts w:ascii="DengXian" w:eastAsia="DengXian" w:hAnsi="DengXian" w:cs="Times New Roman"/>
                <w:spacing w:val="-16"/>
                <w:sz w:val="24"/>
                <w:szCs w:val="22"/>
              </w:rPr>
              <w:t xml:space="preserve"> </w:t>
            </w:r>
          </w:p>
        </w:tc>
      </w:tr>
      <w:tr w:rsidR="004D47FB" w:rsidRPr="004D47FB" w14:paraId="5AA69AAA" w14:textId="77777777" w:rsidTr="009A79F9">
        <w:trPr>
          <w:cantSplit/>
          <w:trHeight w:val="567"/>
        </w:trPr>
        <w:tc>
          <w:tcPr>
            <w:tcW w:w="2098" w:type="dxa"/>
            <w:vAlign w:val="center"/>
          </w:tcPr>
          <w:p w14:paraId="0C763EC2"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工作单位</w:t>
            </w:r>
          </w:p>
        </w:tc>
        <w:tc>
          <w:tcPr>
            <w:tcW w:w="5159" w:type="dxa"/>
            <w:gridSpan w:val="7"/>
            <w:vAlign w:val="center"/>
          </w:tcPr>
          <w:p w14:paraId="2F525EE9" w14:textId="77777777" w:rsidR="004D47FB" w:rsidRPr="004D47FB" w:rsidRDefault="004D47FB" w:rsidP="004D47FB">
            <w:pPr>
              <w:snapToGrid w:val="0"/>
              <w:spacing w:before="60" w:after="60" w:line="240" w:lineRule="atLeast"/>
              <w:rPr>
                <w:rFonts w:ascii="DengXian" w:eastAsia="DengXian" w:hAnsi="DengXian" w:cs="Times New Roman"/>
                <w:spacing w:val="-16"/>
                <w:sz w:val="24"/>
                <w:szCs w:val="22"/>
              </w:rPr>
            </w:pPr>
            <w:r w:rsidRPr="004D47FB">
              <w:rPr>
                <w:rFonts w:ascii="DengXian" w:eastAsia="DengXian" w:hAnsi="DengXian" w:cs="Times New Roman"/>
                <w:spacing w:val="-16"/>
                <w:sz w:val="24"/>
                <w:szCs w:val="22"/>
              </w:rPr>
              <w:t xml:space="preserve"> </w:t>
            </w:r>
          </w:p>
        </w:tc>
        <w:tc>
          <w:tcPr>
            <w:tcW w:w="1247" w:type="dxa"/>
            <w:gridSpan w:val="2"/>
            <w:vAlign w:val="center"/>
          </w:tcPr>
          <w:p w14:paraId="060FE099"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邮    编</w:t>
            </w:r>
          </w:p>
        </w:tc>
        <w:tc>
          <w:tcPr>
            <w:tcW w:w="1958" w:type="dxa"/>
            <w:vAlign w:val="center"/>
          </w:tcPr>
          <w:p w14:paraId="2A27F9CB" w14:textId="77777777" w:rsidR="004D47FB" w:rsidRPr="004D47FB" w:rsidRDefault="004D47FB" w:rsidP="004D47FB">
            <w:pPr>
              <w:snapToGrid w:val="0"/>
              <w:spacing w:before="60" w:after="60" w:line="240" w:lineRule="atLeast"/>
              <w:rPr>
                <w:rFonts w:ascii="DengXian" w:eastAsia="DengXian" w:hAnsi="DengXian" w:cs="Times New Roman"/>
                <w:spacing w:val="-16"/>
                <w:sz w:val="24"/>
                <w:szCs w:val="22"/>
              </w:rPr>
            </w:pPr>
            <w:r w:rsidRPr="004D47FB">
              <w:rPr>
                <w:rFonts w:ascii="DengXian" w:eastAsia="DengXian" w:hAnsi="DengXian" w:cs="Times New Roman"/>
                <w:spacing w:val="-16"/>
                <w:sz w:val="24"/>
                <w:szCs w:val="22"/>
              </w:rPr>
              <w:t xml:space="preserve"> </w:t>
            </w:r>
          </w:p>
        </w:tc>
      </w:tr>
      <w:tr w:rsidR="004D47FB" w:rsidRPr="004D47FB" w14:paraId="31D89A27" w14:textId="77777777" w:rsidTr="009A79F9">
        <w:trPr>
          <w:cantSplit/>
          <w:trHeight w:val="567"/>
        </w:trPr>
        <w:tc>
          <w:tcPr>
            <w:tcW w:w="2098" w:type="dxa"/>
            <w:vAlign w:val="center"/>
          </w:tcPr>
          <w:p w14:paraId="44885542"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通讯地址</w:t>
            </w:r>
          </w:p>
        </w:tc>
        <w:tc>
          <w:tcPr>
            <w:tcW w:w="8364" w:type="dxa"/>
            <w:gridSpan w:val="10"/>
            <w:vAlign w:val="center"/>
          </w:tcPr>
          <w:p w14:paraId="3D3B953A" w14:textId="77777777" w:rsidR="004D47FB" w:rsidRPr="004D47FB" w:rsidRDefault="004D47FB" w:rsidP="004D47FB">
            <w:pPr>
              <w:snapToGrid w:val="0"/>
              <w:spacing w:before="60" w:after="60" w:line="240" w:lineRule="atLeast"/>
              <w:rPr>
                <w:rFonts w:ascii="DengXian" w:eastAsia="DengXian" w:hAnsi="DengXian" w:cs="Times New Roman"/>
                <w:spacing w:val="-16"/>
                <w:sz w:val="24"/>
                <w:szCs w:val="22"/>
              </w:rPr>
            </w:pPr>
            <w:r w:rsidRPr="004D47FB">
              <w:rPr>
                <w:rFonts w:ascii="DengXian" w:eastAsia="DengXian" w:hAnsi="DengXian" w:cs="Times New Roman"/>
                <w:spacing w:val="-16"/>
                <w:sz w:val="24"/>
                <w:szCs w:val="22"/>
              </w:rPr>
              <w:t xml:space="preserve"> </w:t>
            </w:r>
          </w:p>
        </w:tc>
      </w:tr>
      <w:tr w:rsidR="004D47FB" w:rsidRPr="004D47FB" w14:paraId="1BE446E3" w14:textId="77777777" w:rsidTr="009A79F9">
        <w:trPr>
          <w:cantSplit/>
          <w:trHeight w:val="567"/>
        </w:trPr>
        <w:tc>
          <w:tcPr>
            <w:tcW w:w="2098" w:type="dxa"/>
            <w:vAlign w:val="center"/>
          </w:tcPr>
          <w:p w14:paraId="5D9E99F7"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电  话</w:t>
            </w:r>
          </w:p>
        </w:tc>
        <w:tc>
          <w:tcPr>
            <w:tcW w:w="2832" w:type="dxa"/>
            <w:gridSpan w:val="4"/>
            <w:vAlign w:val="center"/>
          </w:tcPr>
          <w:p w14:paraId="288583BB" w14:textId="77777777" w:rsidR="004D47FB" w:rsidRPr="004D47FB" w:rsidRDefault="004D47FB" w:rsidP="004D47FB">
            <w:pPr>
              <w:snapToGrid w:val="0"/>
              <w:spacing w:line="240" w:lineRule="atLeast"/>
              <w:jc w:val="center"/>
              <w:rPr>
                <w:rFonts w:ascii="DengXian" w:eastAsia="DengXian" w:hAnsi="DengXian" w:cs="Times New Roman"/>
                <w:sz w:val="24"/>
                <w:szCs w:val="22"/>
              </w:rPr>
            </w:pPr>
            <w:r w:rsidRPr="004D47FB">
              <w:rPr>
                <w:rFonts w:ascii="DengXian" w:eastAsia="DengXian" w:hAnsi="DengXian" w:cs="Times New Roman"/>
                <w:sz w:val="24"/>
                <w:szCs w:val="22"/>
              </w:rPr>
              <w:t xml:space="preserve"> </w:t>
            </w:r>
          </w:p>
        </w:tc>
        <w:tc>
          <w:tcPr>
            <w:tcW w:w="1847" w:type="dxa"/>
            <w:gridSpan w:val="2"/>
            <w:vAlign w:val="center"/>
          </w:tcPr>
          <w:p w14:paraId="251B5F19" w14:textId="77777777" w:rsidR="004D47FB" w:rsidRPr="004D47FB" w:rsidRDefault="004D47FB" w:rsidP="004D47FB">
            <w:pPr>
              <w:snapToGrid w:val="0"/>
              <w:spacing w:line="240" w:lineRule="atLeast"/>
              <w:jc w:val="center"/>
              <w:rPr>
                <w:rFonts w:ascii="DengXian" w:eastAsia="DengXian" w:hAnsi="DengXian" w:cs="Times New Roman"/>
                <w:sz w:val="24"/>
                <w:szCs w:val="22"/>
              </w:rPr>
            </w:pPr>
            <w:r w:rsidRPr="004D47FB">
              <w:rPr>
                <w:rFonts w:ascii="DengXian" w:eastAsia="DengXian" w:hAnsi="DengXian" w:cs="Times New Roman"/>
                <w:spacing w:val="-16"/>
                <w:sz w:val="24"/>
                <w:szCs w:val="22"/>
              </w:rPr>
              <w:t>手  机</w:t>
            </w:r>
          </w:p>
        </w:tc>
        <w:tc>
          <w:tcPr>
            <w:tcW w:w="3685" w:type="dxa"/>
            <w:gridSpan w:val="4"/>
            <w:vAlign w:val="center"/>
          </w:tcPr>
          <w:p w14:paraId="261C0478" w14:textId="77777777" w:rsidR="004D47FB" w:rsidRPr="004D47FB" w:rsidRDefault="004D47FB" w:rsidP="004D47FB">
            <w:pPr>
              <w:snapToGrid w:val="0"/>
              <w:spacing w:line="240" w:lineRule="atLeast"/>
              <w:jc w:val="center"/>
              <w:rPr>
                <w:rFonts w:ascii="DengXian" w:eastAsia="DengXian" w:hAnsi="DengXian" w:cs="Times New Roman"/>
                <w:sz w:val="24"/>
                <w:szCs w:val="22"/>
              </w:rPr>
            </w:pPr>
            <w:r w:rsidRPr="004D47FB">
              <w:rPr>
                <w:rFonts w:ascii="DengXian" w:eastAsia="DengXian" w:hAnsi="DengXian" w:cs="Times New Roman"/>
                <w:sz w:val="24"/>
                <w:szCs w:val="22"/>
              </w:rPr>
              <w:t xml:space="preserve"> </w:t>
            </w:r>
          </w:p>
        </w:tc>
      </w:tr>
      <w:tr w:rsidR="004D47FB" w:rsidRPr="004D47FB" w14:paraId="507E91F2" w14:textId="77777777" w:rsidTr="009A79F9">
        <w:trPr>
          <w:cantSplit/>
          <w:trHeight w:val="567"/>
        </w:trPr>
        <w:tc>
          <w:tcPr>
            <w:tcW w:w="2098" w:type="dxa"/>
            <w:vAlign w:val="center"/>
          </w:tcPr>
          <w:p w14:paraId="1F803D65"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传  真</w:t>
            </w:r>
          </w:p>
        </w:tc>
        <w:tc>
          <w:tcPr>
            <w:tcW w:w="2832" w:type="dxa"/>
            <w:gridSpan w:val="4"/>
            <w:vAlign w:val="center"/>
          </w:tcPr>
          <w:p w14:paraId="15C017BF" w14:textId="77777777" w:rsidR="004D47FB" w:rsidRPr="004D47FB" w:rsidRDefault="004D47FB" w:rsidP="004D47FB">
            <w:pPr>
              <w:snapToGrid w:val="0"/>
              <w:spacing w:line="240" w:lineRule="atLeast"/>
              <w:jc w:val="center"/>
              <w:rPr>
                <w:rFonts w:ascii="DengXian" w:eastAsia="DengXian" w:hAnsi="DengXian" w:cs="Times New Roman"/>
                <w:spacing w:val="-16"/>
                <w:sz w:val="24"/>
                <w:szCs w:val="22"/>
              </w:rPr>
            </w:pPr>
            <w:r w:rsidRPr="004D47FB">
              <w:rPr>
                <w:rFonts w:ascii="DengXian" w:eastAsia="DengXian" w:hAnsi="DengXian" w:cs="Times New Roman"/>
                <w:sz w:val="24"/>
                <w:szCs w:val="22"/>
              </w:rPr>
              <w:t xml:space="preserve"> </w:t>
            </w:r>
          </w:p>
        </w:tc>
        <w:tc>
          <w:tcPr>
            <w:tcW w:w="1847" w:type="dxa"/>
            <w:gridSpan w:val="2"/>
            <w:vAlign w:val="center"/>
          </w:tcPr>
          <w:p w14:paraId="055BBBE1"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z w:val="24"/>
                <w:szCs w:val="22"/>
              </w:rPr>
              <w:t>E—mail</w:t>
            </w:r>
          </w:p>
        </w:tc>
        <w:tc>
          <w:tcPr>
            <w:tcW w:w="3685" w:type="dxa"/>
            <w:gridSpan w:val="4"/>
            <w:vAlign w:val="center"/>
          </w:tcPr>
          <w:p w14:paraId="2B4350C6" w14:textId="77777777" w:rsidR="004D47FB" w:rsidRPr="004D47FB" w:rsidRDefault="004D47FB" w:rsidP="004D47FB">
            <w:pPr>
              <w:snapToGrid w:val="0"/>
              <w:spacing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 xml:space="preserve"> </w:t>
            </w:r>
          </w:p>
        </w:tc>
      </w:tr>
      <w:tr w:rsidR="004D47FB" w:rsidRPr="004D47FB" w14:paraId="7FEACE7C" w14:textId="77777777" w:rsidTr="009A79F9">
        <w:trPr>
          <w:cantSplit/>
          <w:trHeight w:val="567"/>
        </w:trPr>
        <w:tc>
          <w:tcPr>
            <w:tcW w:w="2098" w:type="dxa"/>
            <w:vAlign w:val="center"/>
          </w:tcPr>
          <w:p w14:paraId="22B1DED6"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日常联络人</w:t>
            </w:r>
          </w:p>
        </w:tc>
        <w:tc>
          <w:tcPr>
            <w:tcW w:w="1698" w:type="dxa"/>
            <w:vAlign w:val="center"/>
          </w:tcPr>
          <w:p w14:paraId="1CBE7D21" w14:textId="77777777" w:rsidR="004D47FB" w:rsidRPr="004D47FB" w:rsidRDefault="004D47FB" w:rsidP="004D47FB">
            <w:pPr>
              <w:snapToGrid w:val="0"/>
              <w:spacing w:line="240" w:lineRule="atLeast"/>
              <w:jc w:val="center"/>
              <w:rPr>
                <w:rFonts w:ascii="DengXian" w:eastAsia="DengXian" w:hAnsi="DengXian" w:cs="Times New Roman"/>
                <w:sz w:val="24"/>
                <w:szCs w:val="22"/>
              </w:rPr>
            </w:pPr>
          </w:p>
        </w:tc>
        <w:tc>
          <w:tcPr>
            <w:tcW w:w="1134" w:type="dxa"/>
            <w:gridSpan w:val="3"/>
            <w:vAlign w:val="center"/>
          </w:tcPr>
          <w:p w14:paraId="52D3161B" w14:textId="77777777" w:rsidR="004D47FB" w:rsidRPr="004D47FB" w:rsidRDefault="004D47FB" w:rsidP="004D47FB">
            <w:pPr>
              <w:snapToGrid w:val="0"/>
              <w:spacing w:before="60" w:after="60"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电话</w:t>
            </w:r>
          </w:p>
        </w:tc>
        <w:tc>
          <w:tcPr>
            <w:tcW w:w="1847" w:type="dxa"/>
            <w:gridSpan w:val="2"/>
            <w:vAlign w:val="center"/>
          </w:tcPr>
          <w:p w14:paraId="0703EFB7" w14:textId="77777777" w:rsidR="004D47FB" w:rsidRPr="004D47FB" w:rsidRDefault="004D47FB" w:rsidP="004D47FB">
            <w:pPr>
              <w:snapToGrid w:val="0"/>
              <w:spacing w:line="240" w:lineRule="atLeast"/>
              <w:jc w:val="center"/>
              <w:rPr>
                <w:rFonts w:ascii="DengXian" w:eastAsia="DengXian" w:hAnsi="DengXian" w:cs="Times New Roman"/>
                <w:spacing w:val="-16"/>
                <w:sz w:val="24"/>
                <w:szCs w:val="22"/>
              </w:rPr>
            </w:pPr>
          </w:p>
        </w:tc>
        <w:tc>
          <w:tcPr>
            <w:tcW w:w="1417" w:type="dxa"/>
            <w:gridSpan w:val="2"/>
            <w:vAlign w:val="center"/>
          </w:tcPr>
          <w:p w14:paraId="3D0FF428" w14:textId="77777777" w:rsidR="004D47FB" w:rsidRPr="004D47FB" w:rsidRDefault="004D47FB" w:rsidP="004D47FB">
            <w:pPr>
              <w:snapToGrid w:val="0"/>
              <w:spacing w:line="240" w:lineRule="atLeast"/>
              <w:jc w:val="center"/>
              <w:rPr>
                <w:rFonts w:ascii="DengXian" w:eastAsia="DengXian" w:hAnsi="DengXian" w:cs="Times New Roman"/>
                <w:spacing w:val="-16"/>
                <w:sz w:val="24"/>
                <w:szCs w:val="22"/>
              </w:rPr>
            </w:pPr>
            <w:r w:rsidRPr="004D47FB">
              <w:rPr>
                <w:rFonts w:ascii="DengXian" w:eastAsia="DengXian" w:hAnsi="DengXian" w:cs="Times New Roman"/>
                <w:spacing w:val="-16"/>
                <w:sz w:val="24"/>
                <w:szCs w:val="22"/>
              </w:rPr>
              <w:t>QQ/</w:t>
            </w:r>
            <w:r w:rsidRPr="004D47FB">
              <w:rPr>
                <w:rFonts w:ascii="DengXian" w:eastAsia="DengXian" w:hAnsi="DengXian" w:cs="Times New Roman" w:hint="eastAsia"/>
                <w:spacing w:val="-16"/>
                <w:sz w:val="24"/>
                <w:szCs w:val="22"/>
              </w:rPr>
              <w:t>微信</w:t>
            </w:r>
          </w:p>
        </w:tc>
        <w:tc>
          <w:tcPr>
            <w:tcW w:w="2268" w:type="dxa"/>
            <w:gridSpan w:val="2"/>
            <w:vAlign w:val="center"/>
          </w:tcPr>
          <w:p w14:paraId="2816709C" w14:textId="77777777" w:rsidR="004D47FB" w:rsidRPr="004D47FB" w:rsidRDefault="004D47FB" w:rsidP="004D47FB">
            <w:pPr>
              <w:snapToGrid w:val="0"/>
              <w:spacing w:line="240" w:lineRule="atLeast"/>
              <w:jc w:val="center"/>
              <w:rPr>
                <w:rFonts w:ascii="DengXian" w:eastAsia="DengXian" w:hAnsi="DengXian" w:cs="Times New Roman"/>
                <w:spacing w:val="-16"/>
                <w:sz w:val="24"/>
                <w:szCs w:val="22"/>
              </w:rPr>
            </w:pPr>
          </w:p>
        </w:tc>
      </w:tr>
      <w:tr w:rsidR="004D47FB" w:rsidRPr="004D47FB" w14:paraId="7975FC65" w14:textId="77777777" w:rsidTr="009A79F9">
        <w:tblPrEx>
          <w:tblCellMar>
            <w:left w:w="198" w:type="dxa"/>
            <w:right w:w="198" w:type="dxa"/>
          </w:tblCellMar>
        </w:tblPrEx>
        <w:trPr>
          <w:cantSplit/>
          <w:trHeight w:val="520"/>
        </w:trPr>
        <w:tc>
          <w:tcPr>
            <w:tcW w:w="2098" w:type="dxa"/>
            <w:vAlign w:val="center"/>
          </w:tcPr>
          <w:p w14:paraId="6E0065A1" w14:textId="77777777" w:rsidR="004D47FB" w:rsidRPr="004D47FB" w:rsidRDefault="004D47FB" w:rsidP="004D47FB">
            <w:pPr>
              <w:spacing w:line="300" w:lineRule="exact"/>
              <w:jc w:val="center"/>
              <w:rPr>
                <w:rFonts w:ascii="DengXian" w:eastAsia="DengXian" w:hAnsi="DengXian" w:cs="Times New Roman"/>
                <w:sz w:val="24"/>
                <w:szCs w:val="22"/>
              </w:rPr>
            </w:pPr>
            <w:r w:rsidRPr="004D47FB">
              <w:rPr>
                <w:rFonts w:ascii="DengXian" w:eastAsia="DengXian" w:hAnsi="DengXian" w:cs="Times New Roman"/>
                <w:sz w:val="24"/>
                <w:szCs w:val="22"/>
              </w:rPr>
              <w:t>企业性质</w:t>
            </w:r>
          </w:p>
        </w:tc>
        <w:tc>
          <w:tcPr>
            <w:tcW w:w="8364" w:type="dxa"/>
            <w:gridSpan w:val="10"/>
            <w:vAlign w:val="center"/>
          </w:tcPr>
          <w:p w14:paraId="2047B1A0" w14:textId="77777777" w:rsidR="004D47FB" w:rsidRPr="004D47FB" w:rsidRDefault="004D47FB" w:rsidP="004D47FB">
            <w:pPr>
              <w:spacing w:line="300" w:lineRule="exact"/>
              <w:rPr>
                <w:rFonts w:ascii="DengXian" w:eastAsia="DengXian" w:hAnsi="DengXian" w:cs="Times New Roman"/>
                <w:sz w:val="24"/>
                <w:szCs w:val="22"/>
              </w:rPr>
            </w:pPr>
            <w:r w:rsidRPr="004D47FB">
              <w:rPr>
                <w:rFonts w:ascii="DengXian" w:eastAsia="DengXian" w:hAnsi="DengXian" w:cs="Times New Roman"/>
                <w:sz w:val="24"/>
                <w:szCs w:val="22"/>
              </w:rPr>
              <w:t>国有 □   股份 □  合资 □   其他 □</w:t>
            </w:r>
          </w:p>
        </w:tc>
      </w:tr>
      <w:tr w:rsidR="004D47FB" w:rsidRPr="004D47FB" w14:paraId="4D5AE110" w14:textId="77777777" w:rsidTr="009A79F9">
        <w:tblPrEx>
          <w:tblCellMar>
            <w:left w:w="198" w:type="dxa"/>
            <w:right w:w="198" w:type="dxa"/>
          </w:tblCellMar>
        </w:tblPrEx>
        <w:trPr>
          <w:cantSplit/>
          <w:trHeight w:val="520"/>
        </w:trPr>
        <w:tc>
          <w:tcPr>
            <w:tcW w:w="2098" w:type="dxa"/>
            <w:vAlign w:val="center"/>
          </w:tcPr>
          <w:p w14:paraId="3E60B484" w14:textId="77777777" w:rsidR="004D47FB" w:rsidRPr="004D47FB" w:rsidRDefault="004D47FB" w:rsidP="004D47FB">
            <w:pPr>
              <w:spacing w:line="300" w:lineRule="exact"/>
              <w:jc w:val="center"/>
              <w:rPr>
                <w:rFonts w:ascii="DengXian" w:eastAsia="DengXian" w:hAnsi="DengXian" w:cs="Times New Roman"/>
                <w:sz w:val="24"/>
                <w:szCs w:val="22"/>
              </w:rPr>
            </w:pPr>
            <w:r w:rsidRPr="004D47FB">
              <w:rPr>
                <w:rFonts w:ascii="DengXian" w:eastAsia="DengXian" w:hAnsi="DengXian" w:cs="Times New Roman"/>
                <w:sz w:val="24"/>
                <w:szCs w:val="22"/>
              </w:rPr>
              <w:t>企业类型</w:t>
            </w:r>
          </w:p>
        </w:tc>
        <w:tc>
          <w:tcPr>
            <w:tcW w:w="8364" w:type="dxa"/>
            <w:gridSpan w:val="10"/>
            <w:vAlign w:val="center"/>
          </w:tcPr>
          <w:p w14:paraId="1EF9EF51" w14:textId="77777777" w:rsidR="004D47FB" w:rsidRPr="004D47FB" w:rsidRDefault="004D47FB" w:rsidP="004D47FB">
            <w:pPr>
              <w:spacing w:line="300" w:lineRule="exact"/>
              <w:rPr>
                <w:rFonts w:ascii="DengXian" w:eastAsia="DengXian" w:hAnsi="DengXian" w:cs="Times New Roman"/>
                <w:sz w:val="24"/>
                <w:szCs w:val="22"/>
              </w:rPr>
            </w:pPr>
            <w:r w:rsidRPr="004D47FB">
              <w:rPr>
                <w:rFonts w:ascii="DengXian" w:eastAsia="DengXian" w:hAnsi="DengXian" w:cs="Times New Roman" w:hint="eastAsia"/>
                <w:sz w:val="24"/>
                <w:szCs w:val="22"/>
              </w:rPr>
              <w:t xml:space="preserve">育苗 </w:t>
            </w:r>
            <w:r w:rsidRPr="004D47FB">
              <w:rPr>
                <w:rFonts w:ascii="DengXian" w:eastAsia="DengXian" w:hAnsi="DengXian" w:cs="Times New Roman"/>
                <w:sz w:val="24"/>
                <w:szCs w:val="22"/>
              </w:rPr>
              <w:t xml:space="preserve">□ </w:t>
            </w:r>
            <w:r w:rsidRPr="004D47FB">
              <w:rPr>
                <w:rFonts w:ascii="DengXian" w:eastAsia="DengXian" w:hAnsi="DengXian" w:cs="Times New Roman" w:hint="eastAsia"/>
                <w:sz w:val="24"/>
                <w:szCs w:val="22"/>
              </w:rPr>
              <w:t>养殖</w:t>
            </w:r>
            <w:r w:rsidRPr="004D47FB">
              <w:rPr>
                <w:rFonts w:ascii="DengXian" w:eastAsia="DengXian" w:hAnsi="DengXian" w:cs="Times New Roman"/>
                <w:sz w:val="24"/>
                <w:szCs w:val="22"/>
              </w:rPr>
              <w:t xml:space="preserve"> □ </w:t>
            </w:r>
            <w:r w:rsidRPr="004D47FB">
              <w:rPr>
                <w:rFonts w:ascii="DengXian" w:eastAsia="DengXian" w:hAnsi="DengXian" w:cs="Times New Roman" w:hint="eastAsia"/>
                <w:sz w:val="24"/>
                <w:szCs w:val="22"/>
              </w:rPr>
              <w:t>加工</w:t>
            </w:r>
            <w:r w:rsidRPr="004D47FB">
              <w:rPr>
                <w:rFonts w:ascii="DengXian" w:eastAsia="DengXian" w:hAnsi="DengXian" w:cs="Times New Roman"/>
                <w:sz w:val="24"/>
                <w:szCs w:val="22"/>
              </w:rPr>
              <w:t xml:space="preserve"> □ </w:t>
            </w:r>
            <w:r w:rsidRPr="004D47FB">
              <w:rPr>
                <w:rFonts w:ascii="DengXian" w:eastAsia="DengXian" w:hAnsi="DengXian" w:cs="Times New Roman" w:hint="eastAsia"/>
                <w:sz w:val="24"/>
                <w:szCs w:val="22"/>
              </w:rPr>
              <w:t>流通</w:t>
            </w:r>
            <w:r w:rsidRPr="004D47FB">
              <w:rPr>
                <w:rFonts w:ascii="DengXian" w:eastAsia="DengXian" w:hAnsi="DengXian" w:cs="Times New Roman"/>
                <w:sz w:val="24"/>
                <w:szCs w:val="22"/>
              </w:rPr>
              <w:t xml:space="preserve"> □ </w:t>
            </w:r>
            <w:r w:rsidRPr="004D47FB">
              <w:rPr>
                <w:rFonts w:ascii="DengXian" w:eastAsia="DengXian" w:hAnsi="DengXian" w:cs="Times New Roman" w:hint="eastAsia"/>
                <w:sz w:val="24"/>
                <w:szCs w:val="22"/>
              </w:rPr>
              <w:t>餐饮</w:t>
            </w:r>
            <w:r w:rsidRPr="004D47FB">
              <w:rPr>
                <w:rFonts w:ascii="DengXian" w:eastAsia="DengXian" w:hAnsi="DengXian" w:cs="Times New Roman"/>
                <w:sz w:val="24"/>
                <w:szCs w:val="22"/>
              </w:rPr>
              <w:t xml:space="preserve"> □ </w:t>
            </w:r>
            <w:r w:rsidRPr="004D47FB">
              <w:rPr>
                <w:rFonts w:ascii="DengXian" w:eastAsia="DengXian" w:hAnsi="DengXian" w:cs="Times New Roman" w:hint="eastAsia"/>
                <w:sz w:val="24"/>
                <w:szCs w:val="22"/>
              </w:rPr>
              <w:t>电商</w:t>
            </w:r>
            <w:r w:rsidRPr="004D47FB">
              <w:rPr>
                <w:rFonts w:ascii="DengXian" w:eastAsia="DengXian" w:hAnsi="DengXian" w:cs="Times New Roman"/>
                <w:sz w:val="24"/>
                <w:szCs w:val="22"/>
              </w:rPr>
              <w:t xml:space="preserve"> □ </w:t>
            </w:r>
            <w:r w:rsidRPr="004D47FB">
              <w:rPr>
                <w:rFonts w:ascii="DengXian" w:eastAsia="DengXian" w:hAnsi="DengXian" w:cs="Times New Roman" w:hint="eastAsia"/>
                <w:sz w:val="24"/>
                <w:szCs w:val="22"/>
              </w:rPr>
              <w:t>商超</w:t>
            </w:r>
            <w:r w:rsidRPr="004D47FB">
              <w:rPr>
                <w:rFonts w:ascii="DengXian" w:eastAsia="DengXian" w:hAnsi="DengXian" w:cs="Times New Roman"/>
                <w:sz w:val="24"/>
                <w:szCs w:val="22"/>
              </w:rPr>
              <w:t xml:space="preserve"> □ </w:t>
            </w:r>
            <w:r w:rsidRPr="004D47FB">
              <w:rPr>
                <w:rFonts w:ascii="DengXian" w:eastAsia="DengXian" w:hAnsi="DengXian" w:cs="Times New Roman" w:hint="eastAsia"/>
                <w:sz w:val="24"/>
                <w:szCs w:val="22"/>
              </w:rPr>
              <w:t xml:space="preserve">政府 </w:t>
            </w:r>
            <w:r w:rsidRPr="004D47FB">
              <w:rPr>
                <w:rFonts w:ascii="DengXian" w:eastAsia="DengXian" w:hAnsi="DengXian" w:cs="Times New Roman"/>
                <w:sz w:val="24"/>
                <w:szCs w:val="22"/>
              </w:rPr>
              <w:t xml:space="preserve">□ </w:t>
            </w:r>
          </w:p>
          <w:p w14:paraId="755EB536" w14:textId="77777777" w:rsidR="004D47FB" w:rsidRPr="004D47FB" w:rsidRDefault="004D47FB" w:rsidP="004D47FB">
            <w:pPr>
              <w:spacing w:line="300" w:lineRule="exact"/>
              <w:rPr>
                <w:rFonts w:ascii="DengXian" w:eastAsia="DengXian" w:hAnsi="DengXian" w:cs="Times New Roman"/>
                <w:sz w:val="24"/>
                <w:szCs w:val="22"/>
              </w:rPr>
            </w:pPr>
            <w:r w:rsidRPr="004D47FB">
              <w:rPr>
                <w:rFonts w:ascii="DengXian" w:eastAsia="DengXian" w:hAnsi="DengXian" w:cs="Times New Roman" w:hint="eastAsia"/>
                <w:sz w:val="24"/>
                <w:szCs w:val="22"/>
              </w:rPr>
              <w:t xml:space="preserve">协会 </w:t>
            </w:r>
            <w:r w:rsidRPr="004D47FB">
              <w:rPr>
                <w:rFonts w:ascii="DengXian" w:eastAsia="DengXian" w:hAnsi="DengXian" w:cs="Times New Roman"/>
                <w:sz w:val="24"/>
                <w:szCs w:val="22"/>
              </w:rPr>
              <w:t xml:space="preserve">□  </w:t>
            </w:r>
            <w:r w:rsidRPr="004D47FB">
              <w:rPr>
                <w:rFonts w:ascii="DengXian" w:eastAsia="DengXian" w:hAnsi="DengXian" w:cs="Times New Roman" w:hint="eastAsia"/>
                <w:sz w:val="24"/>
                <w:szCs w:val="22"/>
              </w:rPr>
              <w:t xml:space="preserve">科研 </w:t>
            </w:r>
            <w:r w:rsidRPr="004D47FB">
              <w:rPr>
                <w:rFonts w:ascii="DengXian" w:eastAsia="DengXian" w:hAnsi="DengXian" w:cs="Times New Roman"/>
                <w:sz w:val="24"/>
                <w:szCs w:val="22"/>
              </w:rPr>
              <w:t xml:space="preserve">□  </w:t>
            </w:r>
            <w:r w:rsidRPr="004D47FB">
              <w:rPr>
                <w:rFonts w:ascii="DengXian" w:eastAsia="DengXian" w:hAnsi="DengXian" w:cs="Times New Roman" w:hint="eastAsia"/>
                <w:sz w:val="24"/>
                <w:szCs w:val="22"/>
              </w:rPr>
              <w:t>传媒</w:t>
            </w:r>
            <w:r w:rsidRPr="004D47FB">
              <w:rPr>
                <w:rFonts w:ascii="DengXian" w:eastAsia="DengXian" w:hAnsi="DengXian" w:cs="Times New Roman"/>
                <w:sz w:val="24"/>
                <w:szCs w:val="22"/>
              </w:rPr>
              <w:t>□</w:t>
            </w:r>
          </w:p>
        </w:tc>
      </w:tr>
      <w:tr w:rsidR="004D47FB" w:rsidRPr="004D47FB" w14:paraId="387E67E6" w14:textId="77777777" w:rsidTr="009A79F9">
        <w:tblPrEx>
          <w:tblCellMar>
            <w:left w:w="198" w:type="dxa"/>
            <w:right w:w="198" w:type="dxa"/>
          </w:tblCellMar>
        </w:tblPrEx>
        <w:trPr>
          <w:cantSplit/>
          <w:trHeight w:val="1037"/>
        </w:trPr>
        <w:tc>
          <w:tcPr>
            <w:tcW w:w="4201" w:type="dxa"/>
            <w:gridSpan w:val="3"/>
            <w:vAlign w:val="center"/>
          </w:tcPr>
          <w:p w14:paraId="3278F3D0" w14:textId="77777777" w:rsidR="004D47FB" w:rsidRPr="004D47FB" w:rsidRDefault="004D47FB" w:rsidP="004D47FB">
            <w:pPr>
              <w:spacing w:line="300" w:lineRule="exact"/>
              <w:rPr>
                <w:rFonts w:ascii="DengXian" w:eastAsia="DengXian" w:hAnsi="DengXian" w:cs="Times New Roman"/>
                <w:sz w:val="24"/>
                <w:szCs w:val="22"/>
              </w:rPr>
            </w:pPr>
            <w:r w:rsidRPr="004D47FB">
              <w:rPr>
                <w:rFonts w:ascii="DengXian" w:eastAsia="DengXian" w:hAnsi="DengXian" w:cs="Times New Roman" w:hint="eastAsia"/>
                <w:sz w:val="24"/>
                <w:szCs w:val="22"/>
              </w:rPr>
              <w:t>牡蛎</w:t>
            </w:r>
            <w:r w:rsidRPr="004D47FB">
              <w:rPr>
                <w:rFonts w:ascii="DengXian" w:eastAsia="DengXian" w:hAnsi="DengXian" w:cs="Times New Roman"/>
                <w:sz w:val="24"/>
                <w:szCs w:val="22"/>
              </w:rPr>
              <w:t>年生产值：</w:t>
            </w:r>
            <w:r w:rsidRPr="004D47FB">
              <w:rPr>
                <w:rFonts w:ascii="DengXian" w:eastAsia="DengXian" w:hAnsi="DengXian" w:cs="Times New Roman"/>
                <w:sz w:val="24"/>
                <w:szCs w:val="22"/>
                <w:u w:val="single"/>
              </w:rPr>
              <w:t xml:space="preserve">                         </w:t>
            </w:r>
          </w:p>
        </w:tc>
        <w:tc>
          <w:tcPr>
            <w:tcW w:w="6261" w:type="dxa"/>
            <w:gridSpan w:val="8"/>
            <w:vAlign w:val="center"/>
          </w:tcPr>
          <w:p w14:paraId="652E3399" w14:textId="77777777" w:rsidR="004D47FB" w:rsidRPr="004D47FB" w:rsidRDefault="004D47FB" w:rsidP="004D47FB">
            <w:pPr>
              <w:spacing w:before="240" w:line="300" w:lineRule="exact"/>
              <w:jc w:val="left"/>
              <w:rPr>
                <w:rFonts w:ascii="DengXian" w:eastAsia="DengXian" w:hAnsi="DengXian" w:cs="Times New Roman"/>
                <w:sz w:val="24"/>
                <w:szCs w:val="22"/>
              </w:rPr>
            </w:pPr>
            <w:r w:rsidRPr="004D47FB">
              <w:rPr>
                <w:rFonts w:ascii="DengXian" w:eastAsia="DengXian" w:hAnsi="DengXian" w:cs="Times New Roman" w:hint="eastAsia"/>
                <w:sz w:val="24"/>
                <w:szCs w:val="22"/>
              </w:rPr>
              <w:t>有无进出口权：</w:t>
            </w:r>
            <w:r w:rsidRPr="004D47FB">
              <w:rPr>
                <w:rFonts w:ascii="DengXian" w:eastAsia="DengXian" w:hAnsi="DengXian" w:cs="Times New Roman"/>
                <w:sz w:val="24"/>
                <w:szCs w:val="22"/>
              </w:rPr>
              <w:t>有 □   无 □</w:t>
            </w:r>
          </w:p>
        </w:tc>
      </w:tr>
      <w:tr w:rsidR="004D47FB" w:rsidRPr="004D47FB" w14:paraId="3247A8A7" w14:textId="77777777" w:rsidTr="009A79F9">
        <w:tblPrEx>
          <w:tblCellMar>
            <w:left w:w="198" w:type="dxa"/>
            <w:right w:w="198" w:type="dxa"/>
          </w:tblCellMar>
        </w:tblPrEx>
        <w:trPr>
          <w:cantSplit/>
          <w:trHeight w:val="520"/>
        </w:trPr>
        <w:tc>
          <w:tcPr>
            <w:tcW w:w="4201" w:type="dxa"/>
            <w:gridSpan w:val="3"/>
            <w:vAlign w:val="center"/>
          </w:tcPr>
          <w:p w14:paraId="6464AAEF" w14:textId="77777777" w:rsidR="004D47FB" w:rsidRPr="004D47FB" w:rsidRDefault="004D47FB" w:rsidP="004D47FB">
            <w:pPr>
              <w:spacing w:line="300" w:lineRule="exact"/>
              <w:rPr>
                <w:rFonts w:ascii="DengXian" w:eastAsia="DengXian" w:hAnsi="DengXian" w:cs="Times New Roman"/>
                <w:sz w:val="24"/>
                <w:szCs w:val="22"/>
              </w:rPr>
            </w:pPr>
            <w:r w:rsidRPr="004D47FB">
              <w:rPr>
                <w:rFonts w:ascii="DengXian" w:eastAsia="DengXian" w:hAnsi="DengXian" w:cs="Times New Roman"/>
                <w:sz w:val="24"/>
                <w:szCs w:val="22"/>
              </w:rPr>
              <w:t xml:space="preserve">有无商品品牌：有 □   无 □ </w:t>
            </w:r>
          </w:p>
        </w:tc>
        <w:tc>
          <w:tcPr>
            <w:tcW w:w="6261" w:type="dxa"/>
            <w:gridSpan w:val="8"/>
            <w:vAlign w:val="center"/>
          </w:tcPr>
          <w:p w14:paraId="04FE7E80" w14:textId="77777777" w:rsidR="004D47FB" w:rsidRPr="004D47FB" w:rsidRDefault="004D47FB" w:rsidP="004D47FB">
            <w:pPr>
              <w:spacing w:before="120" w:line="300" w:lineRule="exact"/>
              <w:rPr>
                <w:rFonts w:ascii="DengXian" w:eastAsia="DengXian" w:hAnsi="DengXian" w:cs="Times New Roman"/>
                <w:sz w:val="24"/>
                <w:szCs w:val="22"/>
                <w:u w:val="single"/>
              </w:rPr>
            </w:pPr>
            <w:r w:rsidRPr="004D47FB">
              <w:rPr>
                <w:rFonts w:ascii="DengXian" w:eastAsia="DengXian" w:hAnsi="DengXian" w:cs="Times New Roman"/>
                <w:sz w:val="24"/>
                <w:szCs w:val="22"/>
              </w:rPr>
              <w:t>注册商标：</w:t>
            </w:r>
            <w:r w:rsidRPr="004D47FB">
              <w:rPr>
                <w:rFonts w:ascii="DengXian" w:eastAsia="DengXian" w:hAnsi="DengXian" w:cs="Times New Roman"/>
                <w:sz w:val="24"/>
                <w:szCs w:val="22"/>
                <w:u w:val="single"/>
              </w:rPr>
              <w:t xml:space="preserve">                         </w:t>
            </w:r>
          </w:p>
        </w:tc>
      </w:tr>
      <w:tr w:rsidR="004D47FB" w:rsidRPr="004D47FB" w14:paraId="4D1ABB2E" w14:textId="77777777" w:rsidTr="009A79F9">
        <w:trPr>
          <w:cantSplit/>
          <w:trHeight w:val="944"/>
        </w:trPr>
        <w:tc>
          <w:tcPr>
            <w:tcW w:w="10462" w:type="dxa"/>
            <w:gridSpan w:val="11"/>
            <w:tcBorders>
              <w:bottom w:val="single" w:sz="4" w:space="0" w:color="auto"/>
            </w:tcBorders>
          </w:tcPr>
          <w:p w14:paraId="021DD255" w14:textId="77777777" w:rsidR="004D47FB" w:rsidRPr="004D47FB" w:rsidRDefault="004D47FB" w:rsidP="004D47FB">
            <w:pPr>
              <w:snapToGrid w:val="0"/>
              <w:spacing w:before="60" w:after="60" w:line="240" w:lineRule="atLeast"/>
              <w:rPr>
                <w:rFonts w:ascii="DengXian" w:eastAsia="DengXian" w:hAnsi="DengXian" w:cs="Times New Roman"/>
                <w:kern w:val="0"/>
                <w:sz w:val="24"/>
                <w:szCs w:val="22"/>
              </w:rPr>
            </w:pPr>
            <w:r w:rsidRPr="004D47FB">
              <w:rPr>
                <w:rFonts w:ascii="DengXian" w:eastAsia="DengXian" w:hAnsi="DengXian" w:cs="Times New Roman"/>
                <w:sz w:val="24"/>
                <w:szCs w:val="22"/>
              </w:rPr>
              <w:t>主要经营品种与经营范围：</w:t>
            </w:r>
            <w:r w:rsidRPr="004D47FB">
              <w:rPr>
                <w:rFonts w:ascii="DengXian" w:eastAsia="DengXian" w:hAnsi="DengXian" w:cs="Times New Roman"/>
                <w:kern w:val="0"/>
                <w:sz w:val="24"/>
                <w:szCs w:val="22"/>
              </w:rPr>
              <w:t xml:space="preserve"> </w:t>
            </w:r>
          </w:p>
        </w:tc>
      </w:tr>
      <w:tr w:rsidR="004D47FB" w:rsidRPr="004D47FB" w14:paraId="2951B120" w14:textId="77777777" w:rsidTr="009A79F9">
        <w:trPr>
          <w:cantSplit/>
          <w:trHeight w:val="1707"/>
        </w:trPr>
        <w:tc>
          <w:tcPr>
            <w:tcW w:w="10462" w:type="dxa"/>
            <w:gridSpan w:val="11"/>
            <w:tcBorders>
              <w:bottom w:val="single" w:sz="4" w:space="0" w:color="auto"/>
            </w:tcBorders>
          </w:tcPr>
          <w:p w14:paraId="158BA550" w14:textId="77777777" w:rsidR="004D47FB" w:rsidRPr="004D47FB" w:rsidRDefault="004D47FB" w:rsidP="004D47FB">
            <w:pPr>
              <w:snapToGrid w:val="0"/>
              <w:spacing w:before="60" w:after="60" w:line="240" w:lineRule="atLeast"/>
              <w:jc w:val="center"/>
              <w:rPr>
                <w:rFonts w:ascii="DengXian" w:eastAsia="DengXian" w:hAnsi="DengXian" w:cs="Times New Roman"/>
                <w:sz w:val="24"/>
                <w:szCs w:val="22"/>
              </w:rPr>
            </w:pPr>
            <w:r w:rsidRPr="004D47FB">
              <w:rPr>
                <w:rFonts w:ascii="DengXian" w:eastAsia="DengXian" w:hAnsi="DengXian" w:cs="Times New Roman"/>
                <w:sz w:val="24"/>
                <w:szCs w:val="22"/>
              </w:rPr>
              <w:t>单位简介（可另附页）</w:t>
            </w:r>
          </w:p>
        </w:tc>
      </w:tr>
      <w:tr w:rsidR="004D47FB" w:rsidRPr="004D47FB" w14:paraId="6D9A0EFF" w14:textId="77777777" w:rsidTr="009A79F9">
        <w:trPr>
          <w:cantSplit/>
          <w:trHeight w:val="2106"/>
        </w:trPr>
        <w:tc>
          <w:tcPr>
            <w:tcW w:w="10462" w:type="dxa"/>
            <w:gridSpan w:val="11"/>
          </w:tcPr>
          <w:p w14:paraId="3E04E1E8" w14:textId="77777777" w:rsidR="004D47FB" w:rsidRPr="004D47FB" w:rsidRDefault="004D47FB" w:rsidP="004D47FB">
            <w:pPr>
              <w:snapToGrid w:val="0"/>
              <w:spacing w:line="240" w:lineRule="atLeast"/>
              <w:rPr>
                <w:rFonts w:ascii="DengXian" w:eastAsia="DengXian" w:hAnsi="DengXian" w:cs="Times New Roman"/>
                <w:sz w:val="24"/>
                <w:szCs w:val="22"/>
              </w:rPr>
            </w:pPr>
            <w:r w:rsidRPr="004D47FB">
              <w:rPr>
                <w:rFonts w:ascii="DengXian" w:eastAsia="DengXian" w:hAnsi="DengXian" w:cs="Times New Roman"/>
                <w:sz w:val="24"/>
                <w:szCs w:val="22"/>
              </w:rPr>
              <w:t>所在单位意见：</w:t>
            </w:r>
          </w:p>
          <w:p w14:paraId="5C5B4D7B" w14:textId="77777777" w:rsidR="004D47FB" w:rsidRPr="004D47FB" w:rsidRDefault="004D47FB" w:rsidP="004D47FB">
            <w:pPr>
              <w:snapToGrid w:val="0"/>
              <w:spacing w:line="240" w:lineRule="atLeast"/>
              <w:rPr>
                <w:rFonts w:ascii="DengXian" w:eastAsia="DengXian" w:hAnsi="DengXian" w:cs="Times New Roman"/>
                <w:sz w:val="24"/>
                <w:szCs w:val="22"/>
              </w:rPr>
            </w:pPr>
          </w:p>
          <w:p w14:paraId="35B85D79" w14:textId="77777777" w:rsidR="004D47FB" w:rsidRPr="004D47FB" w:rsidRDefault="004D47FB" w:rsidP="004D47FB">
            <w:pPr>
              <w:snapToGrid w:val="0"/>
              <w:spacing w:line="240" w:lineRule="atLeast"/>
              <w:jc w:val="center"/>
              <w:rPr>
                <w:rFonts w:ascii="DengXian" w:eastAsia="DengXian" w:hAnsi="DengXian" w:cs="Times New Roman"/>
                <w:sz w:val="24"/>
                <w:szCs w:val="22"/>
              </w:rPr>
            </w:pPr>
          </w:p>
          <w:p w14:paraId="7CE6B31C" w14:textId="77777777" w:rsidR="004D47FB" w:rsidRPr="004D47FB" w:rsidRDefault="004D47FB" w:rsidP="004D47FB">
            <w:pPr>
              <w:snapToGrid w:val="0"/>
              <w:spacing w:line="240" w:lineRule="atLeast"/>
              <w:jc w:val="center"/>
              <w:rPr>
                <w:rFonts w:ascii="DengXian" w:eastAsia="DengXian" w:hAnsi="DengXian" w:cs="Times New Roman"/>
                <w:sz w:val="24"/>
                <w:szCs w:val="22"/>
              </w:rPr>
            </w:pPr>
            <w:r w:rsidRPr="004D47FB">
              <w:rPr>
                <w:rFonts w:ascii="DengXian" w:eastAsia="DengXian" w:hAnsi="DengXian" w:cs="Times New Roman"/>
                <w:sz w:val="24"/>
                <w:szCs w:val="22"/>
              </w:rPr>
              <w:t xml:space="preserve">                                                     （单位盖章）</w:t>
            </w:r>
          </w:p>
          <w:p w14:paraId="3972364E" w14:textId="77777777" w:rsidR="004D47FB" w:rsidRPr="004D47FB" w:rsidRDefault="004D47FB" w:rsidP="004D47FB">
            <w:pPr>
              <w:snapToGrid w:val="0"/>
              <w:spacing w:line="240" w:lineRule="atLeast"/>
              <w:jc w:val="center"/>
              <w:rPr>
                <w:rFonts w:ascii="DengXian" w:eastAsia="DengXian" w:hAnsi="DengXian" w:cs="Times New Roman"/>
                <w:sz w:val="24"/>
                <w:szCs w:val="22"/>
              </w:rPr>
            </w:pPr>
            <w:r w:rsidRPr="004D47FB">
              <w:rPr>
                <w:rFonts w:ascii="DengXian" w:eastAsia="DengXian" w:hAnsi="DengXian" w:cs="Times New Roman"/>
                <w:sz w:val="24"/>
                <w:szCs w:val="22"/>
              </w:rPr>
              <w:t xml:space="preserve">                                                       年   月    日</w:t>
            </w:r>
          </w:p>
        </w:tc>
      </w:tr>
    </w:tbl>
    <w:p w14:paraId="70C27572" w14:textId="468B0282" w:rsidR="00031B6C" w:rsidRPr="009D1D36" w:rsidRDefault="00031B6C" w:rsidP="00885145">
      <w:pPr>
        <w:spacing w:line="160" w:lineRule="exact"/>
        <w:ind w:right="1202"/>
        <w:rPr>
          <w:rFonts w:ascii="仿宋" w:eastAsia="仿宋" w:hAnsi="仿宋" w:cs="Times New Roman (正文 CS 字体)"/>
          <w:sz w:val="30"/>
          <w:szCs w:val="30"/>
        </w:rPr>
      </w:pPr>
    </w:p>
    <w:sectPr w:rsidR="00031B6C" w:rsidRPr="009D1D36" w:rsidSect="005F01D9">
      <w:pgSz w:w="11906" w:h="16838" w:code="9"/>
      <w:pgMar w:top="1134" w:right="1558" w:bottom="1418" w:left="158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55E6" w14:textId="77777777" w:rsidR="00544C52" w:rsidRDefault="00544C52" w:rsidP="00FB462A">
      <w:r>
        <w:separator/>
      </w:r>
    </w:p>
  </w:endnote>
  <w:endnote w:type="continuationSeparator" w:id="0">
    <w:p w14:paraId="3C80F720" w14:textId="77777777" w:rsidR="00544C52" w:rsidRDefault="00544C52" w:rsidP="00FB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3000509000000000000"/>
    <w:charset w:val="86"/>
    <w:family w:val="script"/>
    <w:pitch w:val="variable"/>
    <w:sig w:usb0="00000001" w:usb1="080E0000" w:usb2="00000010" w:usb3="00000000" w:csb0="00040001" w:csb1="00000000"/>
  </w:font>
  <w:font w:name="方正小标宋简体">
    <w:altName w:val="微软雅黑"/>
    <w:panose1 w:val="03000509000000000000"/>
    <w:charset w:val="86"/>
    <w:family w:val="script"/>
    <w:pitch w:val="variable"/>
    <w:sig w:usb0="00000001" w:usb1="080E0000" w:usb2="0000001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imes New Roman (正文 CS 字体)">
    <w:altName w:val="宋体"/>
    <w:panose1 w:val="020B06040202020202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2B7D" w14:textId="77777777" w:rsidR="00544C52" w:rsidRDefault="00544C52" w:rsidP="00FB462A">
      <w:r>
        <w:separator/>
      </w:r>
    </w:p>
  </w:footnote>
  <w:footnote w:type="continuationSeparator" w:id="0">
    <w:p w14:paraId="1D4813E8" w14:textId="77777777" w:rsidR="00544C52" w:rsidRDefault="00544C52" w:rsidP="00FB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11FD"/>
    <w:multiLevelType w:val="hybridMultilevel"/>
    <w:tmpl w:val="9A6E1236"/>
    <w:lvl w:ilvl="0" w:tplc="5C861694">
      <w:start w:val="1"/>
      <w:numFmt w:val="japaneseCounting"/>
      <w:lvlText w:val="%1、"/>
      <w:lvlJc w:val="left"/>
      <w:pPr>
        <w:ind w:left="1287"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EC86B33"/>
    <w:rsid w:val="00031B6C"/>
    <w:rsid w:val="00095848"/>
    <w:rsid w:val="000E11F9"/>
    <w:rsid w:val="000E1246"/>
    <w:rsid w:val="001506CA"/>
    <w:rsid w:val="00192F39"/>
    <w:rsid w:val="001E2C6C"/>
    <w:rsid w:val="00217C17"/>
    <w:rsid w:val="002228CF"/>
    <w:rsid w:val="002C649E"/>
    <w:rsid w:val="002D5C5B"/>
    <w:rsid w:val="00323646"/>
    <w:rsid w:val="00344FE3"/>
    <w:rsid w:val="003967C0"/>
    <w:rsid w:val="003D0563"/>
    <w:rsid w:val="003E21DB"/>
    <w:rsid w:val="003E6BC5"/>
    <w:rsid w:val="003E75E9"/>
    <w:rsid w:val="004570E7"/>
    <w:rsid w:val="004C5846"/>
    <w:rsid w:val="004D47FB"/>
    <w:rsid w:val="004E5EAC"/>
    <w:rsid w:val="0051325E"/>
    <w:rsid w:val="00544C52"/>
    <w:rsid w:val="005F01D9"/>
    <w:rsid w:val="006263F5"/>
    <w:rsid w:val="0065066A"/>
    <w:rsid w:val="00670285"/>
    <w:rsid w:val="006A587B"/>
    <w:rsid w:val="006C46D8"/>
    <w:rsid w:val="00707E9C"/>
    <w:rsid w:val="00746606"/>
    <w:rsid w:val="00750FBF"/>
    <w:rsid w:val="00763494"/>
    <w:rsid w:val="007D10D4"/>
    <w:rsid w:val="007F113C"/>
    <w:rsid w:val="008831C4"/>
    <w:rsid w:val="008839C3"/>
    <w:rsid w:val="00885145"/>
    <w:rsid w:val="008B4D74"/>
    <w:rsid w:val="008D1ECC"/>
    <w:rsid w:val="008D2F90"/>
    <w:rsid w:val="008D688B"/>
    <w:rsid w:val="008E2366"/>
    <w:rsid w:val="008E7240"/>
    <w:rsid w:val="00903DE0"/>
    <w:rsid w:val="009850F4"/>
    <w:rsid w:val="009A79F9"/>
    <w:rsid w:val="009D1D36"/>
    <w:rsid w:val="00A14165"/>
    <w:rsid w:val="00A3179F"/>
    <w:rsid w:val="00A45C71"/>
    <w:rsid w:val="00A605C5"/>
    <w:rsid w:val="00A6573E"/>
    <w:rsid w:val="00A8095F"/>
    <w:rsid w:val="00A865EF"/>
    <w:rsid w:val="00A9021F"/>
    <w:rsid w:val="00AA7C51"/>
    <w:rsid w:val="00AD634D"/>
    <w:rsid w:val="00AE22C8"/>
    <w:rsid w:val="00B63FCD"/>
    <w:rsid w:val="00B6712B"/>
    <w:rsid w:val="00B90885"/>
    <w:rsid w:val="00BD5FB6"/>
    <w:rsid w:val="00C148E2"/>
    <w:rsid w:val="00C308C2"/>
    <w:rsid w:val="00C45D8D"/>
    <w:rsid w:val="00C66B63"/>
    <w:rsid w:val="00CB0A2E"/>
    <w:rsid w:val="00CF2E07"/>
    <w:rsid w:val="00D963AD"/>
    <w:rsid w:val="00DE0A7B"/>
    <w:rsid w:val="00DF58AF"/>
    <w:rsid w:val="00E56733"/>
    <w:rsid w:val="00E61B46"/>
    <w:rsid w:val="00E75041"/>
    <w:rsid w:val="00F221C3"/>
    <w:rsid w:val="00F63F61"/>
    <w:rsid w:val="00F86930"/>
    <w:rsid w:val="00FA795C"/>
    <w:rsid w:val="00FB462A"/>
    <w:rsid w:val="3EC8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91961"/>
  <w15:docId w15:val="{5FE2E1F4-9851-4118-A255-FC3E7DCF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6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B462A"/>
    <w:rPr>
      <w:rFonts w:asciiTheme="minorHAnsi" w:eastAsiaTheme="minorEastAsia" w:hAnsiTheme="minorHAnsi" w:cstheme="minorBidi"/>
      <w:kern w:val="2"/>
      <w:sz w:val="18"/>
      <w:szCs w:val="18"/>
    </w:rPr>
  </w:style>
  <w:style w:type="paragraph" w:styleId="a5">
    <w:name w:val="footer"/>
    <w:basedOn w:val="a"/>
    <w:link w:val="a6"/>
    <w:uiPriority w:val="99"/>
    <w:rsid w:val="00FB462A"/>
    <w:pPr>
      <w:tabs>
        <w:tab w:val="center" w:pos="4153"/>
        <w:tab w:val="right" w:pos="8306"/>
      </w:tabs>
      <w:snapToGrid w:val="0"/>
      <w:jc w:val="left"/>
    </w:pPr>
    <w:rPr>
      <w:sz w:val="18"/>
      <w:szCs w:val="18"/>
    </w:rPr>
  </w:style>
  <w:style w:type="character" w:customStyle="1" w:styleId="a6">
    <w:name w:val="页脚 字符"/>
    <w:basedOn w:val="a0"/>
    <w:link w:val="a5"/>
    <w:uiPriority w:val="99"/>
    <w:rsid w:val="00FB462A"/>
    <w:rPr>
      <w:rFonts w:asciiTheme="minorHAnsi" w:eastAsiaTheme="minorEastAsia" w:hAnsiTheme="minorHAnsi" w:cstheme="minorBidi"/>
      <w:kern w:val="2"/>
      <w:sz w:val="18"/>
      <w:szCs w:val="18"/>
    </w:rPr>
  </w:style>
  <w:style w:type="paragraph" w:styleId="a7">
    <w:name w:val="Balloon Text"/>
    <w:basedOn w:val="a"/>
    <w:link w:val="a8"/>
    <w:rsid w:val="002228CF"/>
    <w:rPr>
      <w:sz w:val="18"/>
      <w:szCs w:val="18"/>
    </w:rPr>
  </w:style>
  <w:style w:type="character" w:customStyle="1" w:styleId="a8">
    <w:name w:val="批注框文本 字符"/>
    <w:basedOn w:val="a0"/>
    <w:link w:val="a7"/>
    <w:rsid w:val="002228CF"/>
    <w:rPr>
      <w:rFonts w:asciiTheme="minorHAnsi" w:eastAsiaTheme="minorEastAsia" w:hAnsiTheme="minorHAnsi" w:cstheme="minorBidi"/>
      <w:kern w:val="2"/>
      <w:sz w:val="18"/>
      <w:szCs w:val="18"/>
    </w:rPr>
  </w:style>
  <w:style w:type="table" w:styleId="a9">
    <w:name w:val="Table Grid"/>
    <w:basedOn w:val="a1"/>
    <w:uiPriority w:val="59"/>
    <w:qFormat/>
    <w:rsid w:val="004D47F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85145"/>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/ty天街小雨</dc:creator>
  <cp:lastModifiedBy>office user</cp:lastModifiedBy>
  <cp:revision>2</cp:revision>
  <cp:lastPrinted>2021-12-03T10:09:00Z</cp:lastPrinted>
  <dcterms:created xsi:type="dcterms:W3CDTF">2021-12-07T03:24:00Z</dcterms:created>
  <dcterms:modified xsi:type="dcterms:W3CDTF">2021-12-07T03:24:00Z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