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46D" w:rsidRDefault="00A91AD8" w:rsidP="00CE0BF6">
      <w:pPr>
        <w:wordWrap w:val="0"/>
        <w:ind w:left="420" w:hanging="420"/>
        <w:jc w:val="center"/>
        <w:rPr>
          <w:rFonts w:eastAsia="隶书"/>
          <w:b/>
          <w:bCs/>
          <w:color w:val="FF0000"/>
          <w:spacing w:val="-2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94615</wp:posOffset>
            </wp:positionV>
            <wp:extent cx="1114425" cy="1114425"/>
            <wp:effectExtent l="19050" t="0" r="9525" b="0"/>
            <wp:wrapNone/>
            <wp:docPr id="2" name="Picture 5" descr="qrcode_for_gh_3bb225800b46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code_for_gh_3bb225800b46_2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46D">
        <w:rPr>
          <w:rFonts w:eastAsia="隶书"/>
          <w:b/>
          <w:bCs/>
          <w:color w:val="FF0000"/>
          <w:spacing w:val="-20"/>
          <w:sz w:val="72"/>
          <w:szCs w:val="72"/>
        </w:rPr>
        <w:t>水产品信息周报</w:t>
      </w:r>
    </w:p>
    <w:p w:rsidR="00CA646D" w:rsidRDefault="00CA646D" w:rsidP="00CE0BF6">
      <w:pPr>
        <w:wordWrap w:val="0"/>
        <w:jc w:val="center"/>
        <w:rPr>
          <w:rFonts w:eastAsia="华文中宋"/>
          <w:b/>
          <w:bCs/>
          <w:color w:val="000000"/>
          <w:sz w:val="30"/>
          <w:szCs w:val="30"/>
        </w:rPr>
      </w:pPr>
      <w:r w:rsidRPr="00727E15">
        <w:rPr>
          <w:rFonts w:eastAsia="幼圆"/>
          <w:color w:val="000000"/>
          <w:spacing w:val="6"/>
          <w:sz w:val="24"/>
        </w:rPr>
        <w:object w:dxaOrig="3122" w:dyaOrig="2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.15pt;height:41.9pt;mso-position-horizontal-relative:page;mso-position-vertical-relative:page" o:ole="" fillcolor="window">
            <v:imagedata r:id="rId9" o:title=""/>
          </v:shape>
          <o:OLEObject Type="Embed" ProgID="PBrush" ShapeID="Picture 1" DrawAspect="Content" ObjectID="_1608377758" r:id="rId10"/>
        </w:object>
      </w:r>
    </w:p>
    <w:p w:rsidR="00CA646D" w:rsidRDefault="00CA646D" w:rsidP="00CE0BF6">
      <w:pPr>
        <w:wordWrap w:val="0"/>
        <w:jc w:val="center"/>
        <w:rPr>
          <w:rFonts w:eastAsia="华文中宋"/>
          <w:b/>
          <w:bCs/>
          <w:color w:val="000000"/>
          <w:szCs w:val="21"/>
        </w:rPr>
      </w:pPr>
      <w:r>
        <w:rPr>
          <w:rFonts w:eastAsia="华文中宋"/>
          <w:b/>
          <w:bCs/>
          <w:color w:val="000000"/>
          <w:szCs w:val="21"/>
        </w:rPr>
        <w:t>201</w:t>
      </w:r>
      <w:r w:rsidR="0004775B">
        <w:rPr>
          <w:rFonts w:eastAsia="华文中宋" w:hint="eastAsia"/>
          <w:b/>
          <w:bCs/>
          <w:color w:val="000000"/>
          <w:szCs w:val="21"/>
        </w:rPr>
        <w:t>8</w:t>
      </w:r>
      <w:r w:rsidR="00E63D20">
        <w:rPr>
          <w:rFonts w:eastAsia="华文中宋"/>
          <w:b/>
          <w:bCs/>
          <w:color w:val="000000"/>
          <w:szCs w:val="21"/>
        </w:rPr>
        <w:t>年</w:t>
      </w:r>
      <w:r w:rsidR="00E63D20">
        <w:rPr>
          <w:rFonts w:eastAsia="华文中宋" w:hint="eastAsia"/>
          <w:b/>
          <w:bCs/>
          <w:color w:val="000000"/>
          <w:szCs w:val="21"/>
        </w:rPr>
        <w:t>第</w:t>
      </w:r>
      <w:r w:rsidR="001C2E36">
        <w:rPr>
          <w:rFonts w:eastAsia="华文中宋" w:hint="eastAsia"/>
          <w:b/>
          <w:bCs/>
          <w:color w:val="000000"/>
          <w:szCs w:val="21"/>
        </w:rPr>
        <w:t>四</w:t>
      </w:r>
      <w:r w:rsidR="0007040B">
        <w:rPr>
          <w:rFonts w:eastAsia="华文中宋" w:hint="eastAsia"/>
          <w:b/>
          <w:bCs/>
          <w:color w:val="000000"/>
          <w:szCs w:val="21"/>
        </w:rPr>
        <w:t>十八</w:t>
      </w:r>
      <w:r>
        <w:rPr>
          <w:rFonts w:eastAsia="华文中宋"/>
          <w:b/>
          <w:bCs/>
          <w:color w:val="000000"/>
          <w:szCs w:val="21"/>
        </w:rPr>
        <w:t>期</w:t>
      </w:r>
    </w:p>
    <w:p w:rsidR="00CA646D" w:rsidRDefault="00CA646D" w:rsidP="00CE0BF6">
      <w:pPr>
        <w:wordWrap w:val="0"/>
        <w:jc w:val="center"/>
        <w:rPr>
          <w:rFonts w:eastAsia="隶书"/>
          <w:b/>
          <w:bCs/>
          <w:color w:val="000000"/>
          <w:spacing w:val="-22"/>
          <w:szCs w:val="21"/>
        </w:rPr>
      </w:pPr>
      <w:r>
        <w:rPr>
          <w:rFonts w:eastAsia="隶书"/>
          <w:b/>
          <w:bCs/>
          <w:color w:val="000000"/>
          <w:spacing w:val="-22"/>
          <w:szCs w:val="21"/>
        </w:rPr>
        <w:t>（</w:t>
      </w:r>
      <w:r w:rsidR="001C2E36">
        <w:rPr>
          <w:rFonts w:eastAsia="隶书" w:hint="eastAsia"/>
          <w:b/>
          <w:bCs/>
          <w:color w:val="000000"/>
          <w:spacing w:val="-22"/>
          <w:szCs w:val="21"/>
        </w:rPr>
        <w:t>1</w:t>
      </w:r>
      <w:r w:rsidR="0007040B">
        <w:rPr>
          <w:rFonts w:eastAsia="隶书" w:hint="eastAsia"/>
          <w:b/>
          <w:bCs/>
          <w:color w:val="000000"/>
          <w:spacing w:val="-22"/>
          <w:szCs w:val="21"/>
        </w:rPr>
        <w:t>2</w:t>
      </w:r>
      <w:r>
        <w:rPr>
          <w:rFonts w:eastAsia="隶书"/>
          <w:b/>
          <w:bCs/>
          <w:color w:val="000000"/>
          <w:spacing w:val="-22"/>
          <w:szCs w:val="21"/>
        </w:rPr>
        <w:t>月</w:t>
      </w:r>
      <w:r w:rsidR="0007040B">
        <w:rPr>
          <w:rFonts w:eastAsia="隶书" w:hint="eastAsia"/>
          <w:b/>
          <w:bCs/>
          <w:color w:val="000000"/>
          <w:spacing w:val="-22"/>
          <w:szCs w:val="21"/>
        </w:rPr>
        <w:t>20</w:t>
      </w:r>
      <w:r>
        <w:rPr>
          <w:rFonts w:eastAsia="隶书"/>
          <w:b/>
          <w:bCs/>
          <w:color w:val="000000"/>
          <w:spacing w:val="-22"/>
          <w:szCs w:val="21"/>
        </w:rPr>
        <w:t>日</w:t>
      </w:r>
      <w:r>
        <w:rPr>
          <w:rFonts w:eastAsia="隶书"/>
          <w:b/>
          <w:bCs/>
          <w:color w:val="000000"/>
          <w:spacing w:val="-22"/>
          <w:szCs w:val="21"/>
        </w:rPr>
        <w:t>-</w:t>
      </w:r>
      <w:r w:rsidR="0007040B">
        <w:rPr>
          <w:rFonts w:eastAsia="隶书" w:hint="eastAsia"/>
          <w:b/>
          <w:bCs/>
          <w:color w:val="000000"/>
          <w:spacing w:val="-22"/>
          <w:szCs w:val="21"/>
        </w:rPr>
        <w:t>12</w:t>
      </w:r>
      <w:r>
        <w:rPr>
          <w:rFonts w:eastAsia="隶书"/>
          <w:b/>
          <w:bCs/>
          <w:color w:val="000000"/>
          <w:spacing w:val="-22"/>
          <w:szCs w:val="21"/>
        </w:rPr>
        <w:t>月</w:t>
      </w:r>
      <w:r w:rsidR="0007040B">
        <w:rPr>
          <w:rFonts w:eastAsia="隶书" w:hint="eastAsia"/>
          <w:b/>
          <w:bCs/>
          <w:color w:val="000000"/>
          <w:spacing w:val="-22"/>
          <w:szCs w:val="21"/>
        </w:rPr>
        <w:t>31</w:t>
      </w:r>
      <w:r>
        <w:rPr>
          <w:rFonts w:eastAsia="隶书"/>
          <w:b/>
          <w:bCs/>
          <w:color w:val="000000"/>
          <w:spacing w:val="-22"/>
          <w:szCs w:val="21"/>
        </w:rPr>
        <w:t>日）</w:t>
      </w:r>
    </w:p>
    <w:p w:rsidR="00CA646D" w:rsidRDefault="00CA646D" w:rsidP="00CE0BF6">
      <w:pPr>
        <w:wordWrap w:val="0"/>
        <w:jc w:val="center"/>
        <w:rPr>
          <w:rFonts w:eastAsia="隶书"/>
          <w:b/>
          <w:bCs/>
          <w:color w:val="FF0000"/>
          <w:spacing w:val="-22"/>
          <w:sz w:val="18"/>
          <w:szCs w:val="18"/>
        </w:rPr>
      </w:pPr>
      <w:r>
        <w:rPr>
          <w:rFonts w:eastAsia="新宋体"/>
          <w:b/>
          <w:bCs/>
          <w:color w:val="FF0000"/>
          <w:szCs w:val="21"/>
        </w:rPr>
        <w:t>中国水产流通与加工协会</w:t>
      </w:r>
    </w:p>
    <w:p w:rsidR="00CA646D" w:rsidRPr="004822BA" w:rsidRDefault="00CA646D" w:rsidP="00CE0BF6">
      <w:pPr>
        <w:wordWrap w:val="0"/>
        <w:jc w:val="center"/>
        <w:rPr>
          <w:rFonts w:eastAsia="新宋体"/>
          <w:b/>
          <w:bCs/>
          <w:color w:val="000000"/>
          <w:spacing w:val="-12"/>
          <w:szCs w:val="21"/>
        </w:rPr>
      </w:pP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电话：（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010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）</w:t>
      </w:r>
      <w:r w:rsidR="00E54CD7" w:rsidRPr="004822BA">
        <w:rPr>
          <w:rFonts w:eastAsia="隶书" w:hint="eastAsia"/>
          <w:b/>
          <w:bCs/>
          <w:color w:val="000000"/>
          <w:spacing w:val="-12"/>
          <w:sz w:val="18"/>
          <w:szCs w:val="18"/>
        </w:rPr>
        <w:t>85274842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 xml:space="preserve">      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传真：</w:t>
      </w:r>
      <w:r w:rsidR="00E54CD7" w:rsidRPr="004822BA">
        <w:rPr>
          <w:rFonts w:eastAsia="隶书" w:hint="eastAsia"/>
          <w:b/>
          <w:bCs/>
          <w:color w:val="000000"/>
          <w:spacing w:val="-12"/>
          <w:sz w:val="18"/>
          <w:szCs w:val="18"/>
        </w:rPr>
        <w:t>85274847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 xml:space="preserve">       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邮箱：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>zhang</w:t>
      </w:r>
      <w:r w:rsidR="00E54CD7" w:rsidRPr="004822BA">
        <w:rPr>
          <w:rFonts w:eastAsia="隶书" w:hint="eastAsia"/>
          <w:b/>
          <w:bCs/>
          <w:color w:val="000000"/>
          <w:spacing w:val="-12"/>
          <w:sz w:val="18"/>
          <w:szCs w:val="18"/>
        </w:rPr>
        <w:t>xinlei.hao</w:t>
      </w:r>
      <w:r w:rsidRPr="004822BA">
        <w:rPr>
          <w:rFonts w:eastAsia="隶书"/>
          <w:b/>
          <w:bCs/>
          <w:color w:val="000000"/>
          <w:spacing w:val="-12"/>
          <w:sz w:val="18"/>
          <w:szCs w:val="18"/>
        </w:rPr>
        <w:t xml:space="preserve">@163.com </w:t>
      </w:r>
    </w:p>
    <w:p w:rsidR="00CA646D" w:rsidRDefault="00CA646D" w:rsidP="00CE0BF6">
      <w:pPr>
        <w:wordWrap w:val="0"/>
        <w:snapToGrid w:val="0"/>
        <w:spacing w:line="300" w:lineRule="exact"/>
        <w:rPr>
          <w:rFonts w:eastAsia="黑体"/>
          <w:bCs/>
          <w:color w:val="000000"/>
          <w:sz w:val="24"/>
          <w:szCs w:val="24"/>
        </w:rPr>
      </w:pPr>
    </w:p>
    <w:p w:rsidR="00CA646D" w:rsidRDefault="00A56738" w:rsidP="00CE0BF6">
      <w:pPr>
        <w:wordWrap w:val="0"/>
        <w:snapToGrid w:val="0"/>
        <w:rPr>
          <w:rFonts w:eastAsia="黑体"/>
          <w:bCs/>
          <w:color w:val="000000"/>
          <w:sz w:val="24"/>
          <w:szCs w:val="24"/>
        </w:rPr>
      </w:pPr>
      <w:r w:rsidRPr="00A56738">
        <w:rPr>
          <w:rFonts w:eastAsia="新宋体"/>
          <w:b/>
          <w:bCs/>
          <w:color w:val="00000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.9pt;margin-top:2.7pt;width:449.65pt;height:0;z-index:251656704" o:connectortype="straight" strokecolor="#f60000" strokeweight="4.25pt"/>
        </w:pict>
      </w:r>
    </w:p>
    <w:p w:rsidR="00596D12" w:rsidRPr="002461A6" w:rsidRDefault="00596D12" w:rsidP="00596D12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/>
          <w:bCs/>
          <w:color w:val="000000"/>
          <w:sz w:val="24"/>
          <w:szCs w:val="24"/>
        </w:rPr>
        <w:t>【质量安全】</w:t>
      </w:r>
    </w:p>
    <w:p w:rsidR="00596D12" w:rsidRPr="002461A6" w:rsidRDefault="00596D12" w:rsidP="00596D12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国内：</w:t>
      </w:r>
    </w:p>
    <w:p w:rsidR="0031083C" w:rsidRPr="0031083C" w:rsidRDefault="0031083C" w:rsidP="0031083C">
      <w:pPr>
        <w:pStyle w:val="1"/>
        <w:shd w:val="clear" w:color="auto" w:fill="FFFFFF"/>
        <w:wordWrap w:val="0"/>
        <w:spacing w:before="0" w:beforeAutospacing="0" w:after="0" w:afterAutospacing="0" w:line="265" w:lineRule="atLeast"/>
        <w:rPr>
          <w:rFonts w:eastAsia="黑体"/>
          <w:b w:val="0"/>
          <w:color w:val="000000"/>
          <w:sz w:val="24"/>
          <w:szCs w:val="24"/>
        </w:rPr>
      </w:pPr>
      <w:r w:rsidRPr="0031083C">
        <w:rPr>
          <w:rFonts w:eastAsia="黑体" w:hAnsi="黑体"/>
          <w:b w:val="0"/>
          <w:bCs w:val="0"/>
          <w:color w:val="000000"/>
          <w:sz w:val="24"/>
          <w:szCs w:val="24"/>
        </w:rPr>
        <w:t>◎</w:t>
      </w:r>
      <w:r w:rsidR="00A91AD8">
        <w:rPr>
          <w:rFonts w:eastAsia="黑体" w:hint="eastAsia"/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83885" cy="8040370"/>
            <wp:effectExtent l="19050" t="0" r="0" b="0"/>
            <wp:wrapNone/>
            <wp:docPr id="20495" name="WordPictureWatermark28984597" descr="协会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984597" descr="协会水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804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Ansi="黑体" w:hint="eastAsia"/>
          <w:b w:val="0"/>
          <w:bCs w:val="0"/>
          <w:color w:val="000000"/>
          <w:sz w:val="24"/>
          <w:szCs w:val="24"/>
        </w:rPr>
        <w:t xml:space="preserve"> </w:t>
      </w:r>
      <w:r w:rsidRPr="0031083C">
        <w:rPr>
          <w:rFonts w:eastAsia="黑体" w:hint="eastAsia"/>
          <w:b w:val="0"/>
          <w:bCs w:val="0"/>
          <w:color w:val="000000"/>
          <w:sz w:val="24"/>
          <w:szCs w:val="24"/>
        </w:rPr>
        <w:t>多地市场监管局发布水产品抽检不合格信息</w:t>
      </w:r>
    </w:p>
    <w:p w:rsidR="00C2434C" w:rsidRPr="00C121CC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C121CC">
        <w:rPr>
          <w:rFonts w:eastAsia="黑体" w:hint="eastAsia"/>
          <w:bCs/>
          <w:color w:val="000000"/>
          <w:sz w:val="24"/>
          <w:szCs w:val="24"/>
        </w:rPr>
        <w:t>2019</w:t>
      </w:r>
      <w:r w:rsidRPr="00C121CC">
        <w:rPr>
          <w:rFonts w:eastAsia="黑体" w:hint="eastAsia"/>
          <w:bCs/>
          <w:color w:val="000000"/>
          <w:sz w:val="24"/>
          <w:szCs w:val="24"/>
        </w:rPr>
        <w:t>年</w:t>
      </w:r>
      <w:r w:rsidRPr="00C121CC">
        <w:rPr>
          <w:rFonts w:eastAsia="黑体" w:hint="eastAsia"/>
          <w:bCs/>
          <w:color w:val="000000"/>
          <w:sz w:val="24"/>
          <w:szCs w:val="24"/>
        </w:rPr>
        <w:t>1</w:t>
      </w:r>
      <w:r w:rsidRPr="00C121CC">
        <w:rPr>
          <w:rFonts w:eastAsia="黑体" w:hint="eastAsia"/>
          <w:bCs/>
          <w:color w:val="000000"/>
          <w:sz w:val="24"/>
          <w:szCs w:val="24"/>
        </w:rPr>
        <w:t>月</w:t>
      </w:r>
      <w:r w:rsidRPr="00C121CC">
        <w:rPr>
          <w:rFonts w:eastAsia="黑体" w:hint="eastAsia"/>
          <w:bCs/>
          <w:color w:val="000000"/>
          <w:sz w:val="24"/>
          <w:szCs w:val="24"/>
        </w:rPr>
        <w:t>1</w:t>
      </w:r>
      <w:r w:rsidRPr="00C121CC">
        <w:rPr>
          <w:rFonts w:eastAsia="黑体" w:hint="eastAsia"/>
          <w:bCs/>
          <w:color w:val="000000"/>
          <w:sz w:val="24"/>
          <w:szCs w:val="24"/>
        </w:rPr>
        <w:t>日起原产香港的</w:t>
      </w:r>
      <w:r>
        <w:rPr>
          <w:rFonts w:eastAsia="黑体" w:hint="eastAsia"/>
          <w:bCs/>
          <w:color w:val="000000"/>
          <w:sz w:val="24"/>
          <w:szCs w:val="24"/>
        </w:rPr>
        <w:t>水产品</w:t>
      </w:r>
      <w:r w:rsidR="00D62200">
        <w:rPr>
          <w:rFonts w:eastAsia="黑体" w:hint="eastAsia"/>
          <w:bCs/>
          <w:color w:val="000000"/>
          <w:sz w:val="24"/>
          <w:szCs w:val="24"/>
        </w:rPr>
        <w:t>对内地出口</w:t>
      </w:r>
      <w:r w:rsidRPr="00C121CC">
        <w:rPr>
          <w:rFonts w:eastAsia="黑体" w:hint="eastAsia"/>
          <w:bCs/>
          <w:color w:val="000000"/>
          <w:sz w:val="24"/>
          <w:szCs w:val="24"/>
        </w:rPr>
        <w:t>全面享受零关税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>
        <w:rPr>
          <w:rFonts w:eastAsia="黑体" w:hint="eastAsia"/>
          <w:bCs/>
          <w:color w:val="000000"/>
          <w:sz w:val="24"/>
          <w:szCs w:val="24"/>
        </w:rPr>
        <w:t>海关总署发布</w:t>
      </w:r>
      <w:r w:rsidRPr="00201FD1">
        <w:rPr>
          <w:rFonts w:eastAsia="黑体" w:hint="eastAsia"/>
          <w:bCs/>
          <w:color w:val="000000"/>
          <w:sz w:val="24"/>
          <w:szCs w:val="24"/>
        </w:rPr>
        <w:t>进口</w:t>
      </w:r>
      <w:r>
        <w:rPr>
          <w:rFonts w:eastAsia="黑体" w:hint="eastAsia"/>
          <w:bCs/>
          <w:color w:val="000000"/>
          <w:sz w:val="24"/>
          <w:szCs w:val="24"/>
        </w:rPr>
        <w:t>水产品</w:t>
      </w:r>
      <w:r w:rsidRPr="00201FD1">
        <w:rPr>
          <w:rFonts w:eastAsia="黑体" w:hint="eastAsia"/>
          <w:bCs/>
          <w:color w:val="000000"/>
          <w:sz w:val="24"/>
          <w:szCs w:val="24"/>
        </w:rPr>
        <w:t>安全风险预警通告（境外生产企业）</w:t>
      </w:r>
    </w:p>
    <w:p w:rsidR="00C2434C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</w:p>
    <w:p w:rsidR="00C2434C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</w:t>
      </w:r>
      <w:r>
        <w:rPr>
          <w:rFonts w:eastAsia="黑体" w:hint="eastAsia"/>
          <w:bCs/>
          <w:color w:val="000000"/>
          <w:sz w:val="24"/>
          <w:szCs w:val="24"/>
        </w:rPr>
        <w:t>外：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D941E2">
        <w:rPr>
          <w:rFonts w:eastAsia="黑体" w:hint="eastAsia"/>
          <w:bCs/>
          <w:color w:val="000000"/>
          <w:sz w:val="24"/>
          <w:szCs w:val="24"/>
        </w:rPr>
        <w:t>加拿大通报斯里兰卡</w:t>
      </w:r>
      <w:r w:rsidRPr="00D941E2">
        <w:rPr>
          <w:rFonts w:eastAsia="黑体" w:hint="eastAsia"/>
          <w:bCs/>
          <w:color w:val="000000"/>
          <w:sz w:val="24"/>
          <w:szCs w:val="24"/>
        </w:rPr>
        <w:t>2</w:t>
      </w:r>
      <w:r w:rsidRPr="00D941E2">
        <w:rPr>
          <w:rFonts w:eastAsia="黑体" w:hint="eastAsia"/>
          <w:bCs/>
          <w:color w:val="000000"/>
          <w:sz w:val="24"/>
          <w:szCs w:val="24"/>
        </w:rPr>
        <w:t>批次水产品不合格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="00F52E3B">
        <w:rPr>
          <w:rFonts w:eastAsia="黑体" w:hAnsi="黑体" w:hint="eastAsia"/>
          <w:bCs/>
          <w:color w:val="000000"/>
          <w:sz w:val="24"/>
          <w:szCs w:val="24"/>
        </w:rPr>
        <w:t>德国通报韩国干海藻碘超标</w:t>
      </w:r>
    </w:p>
    <w:p w:rsidR="00F52E3B" w:rsidRPr="007A300C" w:rsidRDefault="00C2434C" w:rsidP="00F52E3B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 w:rsidR="00E81719"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="00F52E3B" w:rsidRPr="007A300C">
        <w:rPr>
          <w:rFonts w:eastAsia="黑体" w:hint="eastAsia"/>
          <w:bCs/>
          <w:color w:val="000000"/>
          <w:sz w:val="24"/>
          <w:szCs w:val="24"/>
        </w:rPr>
        <w:t>意大利</w:t>
      </w:r>
      <w:r w:rsidR="00F52E3B">
        <w:rPr>
          <w:rFonts w:eastAsia="黑体" w:hint="eastAsia"/>
          <w:bCs/>
          <w:color w:val="000000"/>
          <w:sz w:val="24"/>
          <w:szCs w:val="24"/>
        </w:rPr>
        <w:t>通报</w:t>
      </w:r>
      <w:r w:rsidR="00F52E3B" w:rsidRPr="007A300C">
        <w:rPr>
          <w:rFonts w:eastAsia="黑体" w:hint="eastAsia"/>
          <w:bCs/>
          <w:color w:val="000000"/>
          <w:sz w:val="24"/>
          <w:szCs w:val="24"/>
        </w:rPr>
        <w:t>拉脱维亚烟熏挪威三文鱼</w:t>
      </w:r>
      <w:r w:rsidR="00F52E3B">
        <w:rPr>
          <w:rFonts w:eastAsia="黑体" w:hint="eastAsia"/>
          <w:bCs/>
          <w:color w:val="000000"/>
          <w:sz w:val="24"/>
          <w:szCs w:val="24"/>
        </w:rPr>
        <w:t>不合格</w:t>
      </w:r>
    </w:p>
    <w:p w:rsidR="00C2434C" w:rsidRPr="00F52E3B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</w:p>
    <w:p w:rsidR="00C2434C" w:rsidRPr="002461A6" w:rsidRDefault="00C2434C" w:rsidP="00C2434C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340AE4">
        <w:rPr>
          <w:rFonts w:ascii="黑体" w:eastAsia="黑体" w:hAnsi="黑体"/>
          <w:bCs/>
          <w:color w:val="000000"/>
          <w:sz w:val="24"/>
          <w:szCs w:val="24"/>
        </w:rPr>
        <w:t>贸易预警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973CFD">
        <w:rPr>
          <w:rFonts w:eastAsia="黑体" w:hint="eastAsia"/>
          <w:bCs/>
          <w:color w:val="000000"/>
          <w:sz w:val="24"/>
          <w:szCs w:val="24"/>
        </w:rPr>
        <w:t>澳洲</w:t>
      </w:r>
      <w:r>
        <w:rPr>
          <w:rFonts w:eastAsia="黑体" w:hint="eastAsia"/>
          <w:bCs/>
          <w:color w:val="000000"/>
          <w:sz w:val="24"/>
          <w:szCs w:val="24"/>
        </w:rPr>
        <w:t>部分水产品</w:t>
      </w:r>
      <w:r w:rsidRPr="00973CFD">
        <w:rPr>
          <w:rFonts w:eastAsia="黑体" w:hint="eastAsia"/>
          <w:bCs/>
          <w:color w:val="000000"/>
          <w:sz w:val="24"/>
          <w:szCs w:val="24"/>
        </w:rPr>
        <w:t>关税</w:t>
      </w:r>
      <w:r>
        <w:rPr>
          <w:rFonts w:eastAsia="黑体" w:hint="eastAsia"/>
          <w:bCs/>
          <w:color w:val="000000"/>
          <w:sz w:val="24"/>
          <w:szCs w:val="24"/>
        </w:rPr>
        <w:t>降为零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381175">
        <w:rPr>
          <w:rFonts w:eastAsia="黑体" w:hint="eastAsia"/>
          <w:bCs/>
          <w:color w:val="000000"/>
          <w:sz w:val="24"/>
          <w:szCs w:val="24"/>
        </w:rPr>
        <w:t>12</w:t>
      </w:r>
      <w:r w:rsidRPr="00381175">
        <w:rPr>
          <w:rFonts w:eastAsia="黑体" w:hint="eastAsia"/>
          <w:bCs/>
          <w:color w:val="000000"/>
          <w:sz w:val="24"/>
          <w:szCs w:val="24"/>
        </w:rPr>
        <w:t>月</w:t>
      </w:r>
      <w:r w:rsidRPr="00381175">
        <w:rPr>
          <w:rFonts w:eastAsia="黑体" w:hint="eastAsia"/>
          <w:bCs/>
          <w:color w:val="000000"/>
          <w:sz w:val="24"/>
          <w:szCs w:val="24"/>
        </w:rPr>
        <w:t>31</w:t>
      </w:r>
      <w:r w:rsidRPr="00381175">
        <w:rPr>
          <w:rFonts w:eastAsia="黑体" w:hint="eastAsia"/>
          <w:bCs/>
          <w:color w:val="000000"/>
          <w:sz w:val="24"/>
          <w:szCs w:val="24"/>
        </w:rPr>
        <w:t>日起虾类出口商需遵循美国</w:t>
      </w:r>
      <w:r w:rsidRPr="00381175">
        <w:rPr>
          <w:rFonts w:eastAsia="黑体" w:hint="eastAsia"/>
          <w:bCs/>
          <w:color w:val="000000"/>
          <w:sz w:val="24"/>
          <w:szCs w:val="24"/>
        </w:rPr>
        <w:t>SIMP</w:t>
      </w:r>
      <w:r w:rsidR="00E01B94">
        <w:rPr>
          <w:rFonts w:eastAsia="黑体" w:hint="eastAsia"/>
          <w:bCs/>
          <w:color w:val="000000"/>
          <w:sz w:val="24"/>
          <w:szCs w:val="24"/>
        </w:rPr>
        <w:t>法案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7A300C">
        <w:rPr>
          <w:rFonts w:eastAsia="黑体" w:hint="eastAsia"/>
          <w:bCs/>
          <w:color w:val="000000"/>
          <w:sz w:val="24"/>
          <w:szCs w:val="24"/>
        </w:rPr>
        <w:t>2018</w:t>
      </w:r>
      <w:r w:rsidRPr="007A300C">
        <w:rPr>
          <w:rFonts w:eastAsia="黑体" w:hint="eastAsia"/>
          <w:bCs/>
          <w:color w:val="000000"/>
          <w:sz w:val="24"/>
          <w:szCs w:val="24"/>
        </w:rPr>
        <w:t>年</w:t>
      </w:r>
      <w:r w:rsidRPr="007A300C">
        <w:rPr>
          <w:rFonts w:eastAsia="黑体" w:hint="eastAsia"/>
          <w:bCs/>
          <w:color w:val="000000"/>
          <w:sz w:val="24"/>
          <w:szCs w:val="24"/>
        </w:rPr>
        <w:t>12</w:t>
      </w:r>
      <w:r w:rsidRPr="007A300C">
        <w:rPr>
          <w:rFonts w:eastAsia="黑体" w:hint="eastAsia"/>
          <w:bCs/>
          <w:color w:val="000000"/>
          <w:sz w:val="24"/>
          <w:szCs w:val="24"/>
        </w:rPr>
        <w:t>月输日食品违反日本食品卫生法情况</w:t>
      </w:r>
    </w:p>
    <w:p w:rsidR="00C2434C" w:rsidRPr="00196764" w:rsidRDefault="00C2434C" w:rsidP="00C2434C">
      <w:pPr>
        <w:wordWrap w:val="0"/>
        <w:adjustRightInd w:val="0"/>
        <w:snapToGrid w:val="0"/>
        <w:spacing w:line="280" w:lineRule="exact"/>
        <w:ind w:firstLine="420"/>
        <w:rPr>
          <w:rFonts w:eastAsia="黑体"/>
          <w:bCs/>
          <w:color w:val="000000"/>
          <w:sz w:val="24"/>
          <w:szCs w:val="24"/>
        </w:rPr>
      </w:pPr>
    </w:p>
    <w:p w:rsidR="00C2434C" w:rsidRPr="00B81082" w:rsidRDefault="00C2434C" w:rsidP="00C2434C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340AE4">
        <w:rPr>
          <w:rFonts w:ascii="黑体" w:eastAsia="黑体" w:hAnsi="黑体"/>
          <w:bCs/>
          <w:color w:val="000000"/>
          <w:sz w:val="24"/>
          <w:szCs w:val="24"/>
        </w:rPr>
        <w:t>市场流通信息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B72E0A">
        <w:rPr>
          <w:rFonts w:eastAsia="黑体" w:hint="eastAsia"/>
          <w:bCs/>
          <w:color w:val="000000"/>
          <w:sz w:val="24"/>
          <w:szCs w:val="24"/>
        </w:rPr>
        <w:t>南宁海关查获特大海马干走私案</w:t>
      </w:r>
    </w:p>
    <w:p w:rsidR="00C2434C" w:rsidRPr="002461A6" w:rsidRDefault="00C2434C" w:rsidP="00C2434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AC15A8">
        <w:rPr>
          <w:rFonts w:eastAsia="黑体" w:hint="eastAsia"/>
          <w:bCs/>
          <w:color w:val="000000"/>
          <w:sz w:val="24"/>
          <w:szCs w:val="24"/>
        </w:rPr>
        <w:t>渔业发展质量明显提升</w:t>
      </w:r>
    </w:p>
    <w:p w:rsidR="00C2434C" w:rsidRDefault="00C2434C" w:rsidP="00C2434C">
      <w:pPr>
        <w:wordWrap w:val="0"/>
        <w:snapToGrid w:val="0"/>
        <w:spacing w:line="30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Ansi="黑体"/>
          <w:bCs/>
          <w:color w:val="000000"/>
          <w:sz w:val="24"/>
          <w:szCs w:val="24"/>
        </w:rPr>
        <w:t>◎</w:t>
      </w:r>
      <w:r>
        <w:rPr>
          <w:rFonts w:eastAsia="黑体" w:hAnsi="黑体" w:hint="eastAsia"/>
          <w:bCs/>
          <w:color w:val="000000"/>
          <w:sz w:val="24"/>
          <w:szCs w:val="24"/>
        </w:rPr>
        <w:t xml:space="preserve"> </w:t>
      </w:r>
      <w:r w:rsidRPr="002461A6">
        <w:rPr>
          <w:rFonts w:eastAsia="黑体"/>
          <w:bCs/>
          <w:color w:val="000000"/>
          <w:sz w:val="24"/>
          <w:szCs w:val="24"/>
        </w:rPr>
        <w:t>电子版已同期更新：中国水产流通与加工协会微信平台（请关注右上角二维码）</w:t>
      </w:r>
    </w:p>
    <w:p w:rsidR="00596D12" w:rsidRPr="002461A6" w:rsidRDefault="00596D12" w:rsidP="00596D12">
      <w:pPr>
        <w:wordWrap w:val="0"/>
        <w:snapToGrid w:val="0"/>
        <w:spacing w:line="300" w:lineRule="exact"/>
        <w:rPr>
          <w:rFonts w:eastAsia="黑体"/>
          <w:bCs/>
          <w:color w:val="000000"/>
          <w:sz w:val="24"/>
          <w:szCs w:val="24"/>
        </w:rPr>
      </w:pPr>
    </w:p>
    <w:p w:rsidR="007636B8" w:rsidRPr="002461A6" w:rsidRDefault="007636B8" w:rsidP="007636B8">
      <w:pPr>
        <w:adjustRightInd w:val="0"/>
        <w:snapToGrid w:val="0"/>
        <w:spacing w:line="28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/>
          <w:bCs/>
          <w:color w:val="000000"/>
          <w:sz w:val="24"/>
          <w:szCs w:val="24"/>
        </w:rPr>
        <w:t>【质量安全】</w:t>
      </w:r>
    </w:p>
    <w:p w:rsidR="007636B8" w:rsidRDefault="007636B8" w:rsidP="007636B8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国内：</w:t>
      </w:r>
    </w:p>
    <w:p w:rsidR="00F526CC" w:rsidRDefault="00F526CC" w:rsidP="00F526C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>
        <w:rPr>
          <w:rFonts w:eastAsia="黑体" w:hint="eastAsia"/>
          <w:bCs/>
          <w:color w:val="000000"/>
          <w:sz w:val="24"/>
          <w:szCs w:val="24"/>
        </w:rPr>
        <w:t>多地市场监管局发布水产品抽检不合格信息</w:t>
      </w:r>
    </w:p>
    <w:p w:rsidR="000C3063" w:rsidRPr="000C3063" w:rsidRDefault="0082400D" w:rsidP="0092308A">
      <w:r>
        <w:rPr>
          <w:rFonts w:hint="eastAsia"/>
        </w:rPr>
        <w:t xml:space="preserve">    </w:t>
      </w:r>
      <w:r w:rsidR="0007040B" w:rsidRPr="0007040B">
        <w:rPr>
          <w:rFonts w:hint="eastAsia"/>
        </w:rPr>
        <w:t>12</w:t>
      </w:r>
      <w:r w:rsidR="0007040B" w:rsidRPr="0007040B">
        <w:rPr>
          <w:rFonts w:hint="eastAsia"/>
        </w:rPr>
        <w:t>月</w:t>
      </w:r>
      <w:r w:rsidR="0007040B" w:rsidRPr="0007040B">
        <w:rPr>
          <w:rFonts w:hint="eastAsia"/>
        </w:rPr>
        <w:t>20</w:t>
      </w:r>
      <w:r w:rsidR="0007040B" w:rsidRPr="0007040B">
        <w:rPr>
          <w:rFonts w:hint="eastAsia"/>
        </w:rPr>
        <w:t>日</w:t>
      </w:r>
      <w:r w:rsidR="0007040B" w:rsidRPr="0007040B">
        <w:rPr>
          <w:rFonts w:hint="eastAsia"/>
        </w:rPr>
        <w:t>-12</w:t>
      </w:r>
      <w:r w:rsidR="0007040B" w:rsidRPr="0007040B">
        <w:rPr>
          <w:rFonts w:hint="eastAsia"/>
        </w:rPr>
        <w:t>月</w:t>
      </w:r>
      <w:r w:rsidR="0007040B" w:rsidRPr="0007040B">
        <w:rPr>
          <w:rFonts w:hint="eastAsia"/>
        </w:rPr>
        <w:t>31</w:t>
      </w:r>
      <w:r w:rsidR="0007040B" w:rsidRPr="0007040B">
        <w:rPr>
          <w:rFonts w:hint="eastAsia"/>
        </w:rPr>
        <w:t>日</w:t>
      </w:r>
      <w:r>
        <w:rPr>
          <w:rFonts w:hint="eastAsia"/>
        </w:rPr>
        <w:t>，</w:t>
      </w:r>
      <w:r w:rsidR="004E78CF">
        <w:rPr>
          <w:rFonts w:hint="eastAsia"/>
        </w:rPr>
        <w:t>监</w:t>
      </w:r>
      <w:r>
        <w:rPr>
          <w:rFonts w:hint="eastAsia"/>
        </w:rPr>
        <w:t>测到</w:t>
      </w:r>
      <w:r w:rsidR="000A3248">
        <w:rPr>
          <w:rFonts w:hint="eastAsia"/>
        </w:rPr>
        <w:t>国家市监总局及</w:t>
      </w:r>
      <w:r w:rsidR="006D233F">
        <w:rPr>
          <w:rFonts w:hint="eastAsia"/>
        </w:rPr>
        <w:t>广东梅州市、广西崇左市、安徽省、山东省、福建省、福建福州市、河南省</w:t>
      </w:r>
      <w:r>
        <w:rPr>
          <w:rFonts w:hint="eastAsia"/>
        </w:rPr>
        <w:t>等</w:t>
      </w:r>
      <w:r w:rsidR="006D233F">
        <w:rPr>
          <w:rFonts w:hint="eastAsia"/>
        </w:rPr>
        <w:t>7</w:t>
      </w:r>
      <w:r>
        <w:rPr>
          <w:rFonts w:hint="eastAsia"/>
        </w:rPr>
        <w:t>个</w:t>
      </w:r>
      <w:r w:rsidR="00F526CC">
        <w:rPr>
          <w:rFonts w:hint="eastAsia"/>
        </w:rPr>
        <w:t>省市市场监管部门公布</w:t>
      </w:r>
      <w:r w:rsidR="004E78CF">
        <w:rPr>
          <w:rFonts w:hint="eastAsia"/>
        </w:rPr>
        <w:t>的</w:t>
      </w:r>
      <w:r w:rsidR="000A3248">
        <w:rPr>
          <w:rFonts w:hint="eastAsia"/>
        </w:rPr>
        <w:t>30</w:t>
      </w:r>
      <w:r>
        <w:rPr>
          <w:rFonts w:hint="eastAsia"/>
        </w:rPr>
        <w:t>项</w:t>
      </w:r>
      <w:r w:rsidR="004E78CF">
        <w:rPr>
          <w:rFonts w:hint="eastAsia"/>
        </w:rPr>
        <w:t>水产品</w:t>
      </w:r>
      <w:r>
        <w:rPr>
          <w:rFonts w:hint="eastAsia"/>
        </w:rPr>
        <w:t>抽检不合格信息，</w:t>
      </w:r>
      <w:r w:rsidR="004E78CF">
        <w:rPr>
          <w:rFonts w:hint="eastAsia"/>
        </w:rPr>
        <w:t>涉及</w:t>
      </w:r>
      <w:r>
        <w:rPr>
          <w:rFonts w:hint="eastAsia"/>
        </w:rPr>
        <w:t>的水产品种类有鱼类、蟹类、虾类、贝类等，不合格项目主要有恩诺沙星、</w:t>
      </w:r>
      <w:r w:rsidR="000A3248" w:rsidRPr="000A3248">
        <w:t>呋喃唑酮代谢物</w:t>
      </w:r>
      <w:r w:rsidR="000A3248" w:rsidRPr="000A3248">
        <w:rPr>
          <w:rFonts w:hint="eastAsia"/>
        </w:rPr>
        <w:t>、</w:t>
      </w:r>
      <w:r w:rsidR="0092308A" w:rsidRPr="0092308A">
        <w:t>山梨酸及其钾盐</w:t>
      </w:r>
      <w:r>
        <w:rPr>
          <w:rFonts w:hint="eastAsia"/>
        </w:rPr>
        <w:t>、</w:t>
      </w:r>
      <w:r w:rsidR="000A3248">
        <w:rPr>
          <w:rFonts w:hint="eastAsia"/>
        </w:rPr>
        <w:t>氧氟沙星、</w:t>
      </w:r>
      <w:r>
        <w:rPr>
          <w:rFonts w:hint="eastAsia"/>
        </w:rPr>
        <w:t>氯霉素、孔雀石绿、镉</w:t>
      </w:r>
      <w:r w:rsidR="00F123BC">
        <w:rPr>
          <w:rFonts w:hint="eastAsia"/>
        </w:rPr>
        <w:t>、</w:t>
      </w:r>
      <w:r w:rsidR="0092308A">
        <w:rPr>
          <w:rFonts w:hint="eastAsia"/>
        </w:rPr>
        <w:t>菌落总数</w:t>
      </w:r>
      <w:r>
        <w:rPr>
          <w:rFonts w:hint="eastAsia"/>
        </w:rPr>
        <w:t>等。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699"/>
        <w:gridCol w:w="1246"/>
        <w:gridCol w:w="1191"/>
        <w:gridCol w:w="1417"/>
        <w:gridCol w:w="1531"/>
        <w:gridCol w:w="1134"/>
        <w:gridCol w:w="853"/>
      </w:tblGrid>
      <w:tr w:rsidR="00587C23" w:rsidRPr="00A91AD8" w:rsidTr="001A0D46">
        <w:trPr>
          <w:trHeight w:val="680"/>
        </w:trPr>
        <w:tc>
          <w:tcPr>
            <w:tcW w:w="565" w:type="dxa"/>
            <w:vAlign w:val="center"/>
          </w:tcPr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587C23" w:rsidRPr="00A91AD8" w:rsidRDefault="00E311C9" w:rsidP="00E311C9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标识生产企业名称</w:t>
            </w:r>
          </w:p>
        </w:tc>
        <w:tc>
          <w:tcPr>
            <w:tcW w:w="1246" w:type="dxa"/>
            <w:vAlign w:val="center"/>
          </w:tcPr>
          <w:p w:rsidR="00587C23" w:rsidRPr="00A91AD8" w:rsidRDefault="00E311C9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被抽样单位名称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食品</w:t>
            </w:r>
          </w:p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不合格项目</w:t>
            </w:r>
          </w:p>
        </w:tc>
        <w:tc>
          <w:tcPr>
            <w:tcW w:w="1531" w:type="dxa"/>
            <w:vAlign w:val="center"/>
          </w:tcPr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检验结果</w:t>
            </w:r>
          </w:p>
        </w:tc>
        <w:tc>
          <w:tcPr>
            <w:tcW w:w="1134" w:type="dxa"/>
            <w:vAlign w:val="center"/>
          </w:tcPr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标准值</w:t>
            </w:r>
          </w:p>
        </w:tc>
        <w:tc>
          <w:tcPr>
            <w:tcW w:w="853" w:type="dxa"/>
            <w:vAlign w:val="center"/>
          </w:tcPr>
          <w:p w:rsidR="00587C23" w:rsidRPr="00A91AD8" w:rsidRDefault="00587C23" w:rsidP="00833046">
            <w:pPr>
              <w:wordWrap w:val="0"/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A91AD8">
              <w:rPr>
                <w:rFonts w:hAnsi="宋体"/>
                <w:b/>
                <w:sz w:val="18"/>
                <w:szCs w:val="18"/>
              </w:rPr>
              <w:t>发布单位</w:t>
            </w: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 w:rsidP="00E311C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供货商：长安蒸蒸鱼行</w:t>
            </w:r>
          </w:p>
        </w:tc>
        <w:tc>
          <w:tcPr>
            <w:tcW w:w="1246" w:type="dxa"/>
            <w:vAlign w:val="center"/>
          </w:tcPr>
          <w:p w:rsidR="0007040B" w:rsidRPr="00A91AD8" w:rsidRDefault="0007040B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河北北国先天下广场有</w:t>
            </w:r>
            <w:r w:rsidRPr="00A91AD8">
              <w:rPr>
                <w:rFonts w:hAnsi="宋体"/>
                <w:sz w:val="18"/>
                <w:szCs w:val="18"/>
              </w:rPr>
              <w:lastRenderedPageBreak/>
              <w:t>限责任公司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lastRenderedPageBreak/>
              <w:t>鲈鱼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恩诺沙星（以恩诺沙星与环丙</w:t>
            </w:r>
            <w:r w:rsidRPr="00A91AD8">
              <w:rPr>
                <w:rFonts w:hAnsi="宋体"/>
                <w:sz w:val="18"/>
                <w:szCs w:val="18"/>
              </w:rPr>
              <w:lastRenderedPageBreak/>
              <w:t>沙星之和计）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lastRenderedPageBreak/>
              <w:t>316.2μg/kg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Align w:val="center"/>
          </w:tcPr>
          <w:p w:rsidR="0007040B" w:rsidRPr="00A91AD8" w:rsidRDefault="00A56738" w:rsidP="00FC040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2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国家市场监管</w:t>
              </w:r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lastRenderedPageBreak/>
                <w:t>总局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蕉岭县闵港</w:t>
            </w:r>
            <w:r w:rsidR="00A84E24">
              <w:rPr>
                <w:rFonts w:hAnsi="宋体"/>
                <w:color w:val="000000"/>
                <w:sz w:val="18"/>
                <w:szCs w:val="18"/>
              </w:rPr>
              <w:t>水产品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冻品库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1A0D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黄颡鱼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110D9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恩诺沙星（以恩诺沙星和环丙沙星之和计）</w:t>
            </w:r>
          </w:p>
        </w:tc>
        <w:tc>
          <w:tcPr>
            <w:tcW w:w="1531" w:type="dxa"/>
            <w:vAlign w:val="center"/>
          </w:tcPr>
          <w:p w:rsidR="0007040B" w:rsidRPr="00A91AD8" w:rsidRDefault="00D62200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不合格</w:t>
            </w:r>
          </w:p>
        </w:tc>
        <w:tc>
          <w:tcPr>
            <w:tcW w:w="1134" w:type="dxa"/>
            <w:vAlign w:val="center"/>
          </w:tcPr>
          <w:p w:rsidR="0007040B" w:rsidRPr="00A91AD8" w:rsidRDefault="001A0D46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Align w:val="center"/>
          </w:tcPr>
          <w:p w:rsidR="0007040B" w:rsidRPr="00A91AD8" w:rsidRDefault="00A56738" w:rsidP="002435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3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梅州市食药监局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大新县桃城镇城东区人和综合市场</w:t>
            </w:r>
            <w:r w:rsidRPr="00A91AD8">
              <w:rPr>
                <w:sz w:val="18"/>
                <w:szCs w:val="18"/>
              </w:rPr>
              <w:t>C401</w:t>
            </w:r>
            <w:r w:rsidRPr="00A91AD8">
              <w:rPr>
                <w:rFonts w:hAnsi="宋体"/>
                <w:sz w:val="18"/>
                <w:szCs w:val="18"/>
              </w:rPr>
              <w:t>号农兴新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1A0D46" w:rsidP="001A0D46">
            <w:pPr>
              <w:jc w:val="center"/>
              <w:rPr>
                <w:sz w:val="18"/>
                <w:szCs w:val="18"/>
              </w:rPr>
            </w:pPr>
            <w:r w:rsidRPr="001A0D46">
              <w:rPr>
                <w:rFonts w:hAnsi="宋体" w:hint="eastAsia"/>
                <w:sz w:val="18"/>
                <w:szCs w:val="18"/>
              </w:rPr>
              <w:t>织纹螺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A91AD8">
              <w:rPr>
                <w:rFonts w:hAnsi="宋体"/>
                <w:sz w:val="18"/>
                <w:szCs w:val="18"/>
              </w:rPr>
              <w:t>白螺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C121CC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7040B" w:rsidRPr="00A91AD8" w:rsidRDefault="0007040B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1.5μg/kg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40B" w:rsidRPr="00A91AD8" w:rsidRDefault="0007040B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 w:val="restart"/>
            <w:vAlign w:val="center"/>
          </w:tcPr>
          <w:p w:rsidR="0007040B" w:rsidRPr="00A91AD8" w:rsidRDefault="00A56738" w:rsidP="00765BE2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4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崇左市食药监局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大新县强哥</w:t>
            </w:r>
            <w:r w:rsidR="00A84E24">
              <w:rPr>
                <w:rFonts w:hAnsi="宋体"/>
                <w:sz w:val="18"/>
                <w:szCs w:val="18"/>
              </w:rPr>
              <w:t>水产品</w:t>
            </w:r>
            <w:r w:rsidRPr="00A91AD8">
              <w:rPr>
                <w:rFonts w:hAnsi="宋体"/>
                <w:sz w:val="18"/>
                <w:szCs w:val="18"/>
              </w:rPr>
              <w:t>水产行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芝麻螺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C121CC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7040B" w:rsidRPr="00A91AD8" w:rsidRDefault="0007040B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6.2μg/kg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40B" w:rsidRPr="00A91AD8" w:rsidRDefault="0007040B" w:rsidP="00765BE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765BE2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大新县强哥</w:t>
            </w:r>
            <w:r w:rsidR="00A84E24">
              <w:rPr>
                <w:rFonts w:hAnsi="宋体"/>
                <w:sz w:val="18"/>
                <w:szCs w:val="18"/>
              </w:rPr>
              <w:t>水产品</w:t>
            </w:r>
            <w:r w:rsidRPr="00A91AD8">
              <w:rPr>
                <w:rFonts w:hAnsi="宋体"/>
                <w:sz w:val="18"/>
                <w:szCs w:val="18"/>
              </w:rPr>
              <w:t>水产行</w:t>
            </w:r>
            <w:r w:rsidRPr="00A91AD8">
              <w:rPr>
                <w:sz w:val="18"/>
                <w:szCs w:val="18"/>
              </w:rPr>
              <w:br/>
            </w:r>
            <w:r w:rsidRPr="00A91AD8">
              <w:rPr>
                <w:rFonts w:hAnsi="宋体"/>
                <w:sz w:val="18"/>
                <w:szCs w:val="18"/>
              </w:rPr>
              <w:t>（黄全军）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1A0D46" w:rsidP="00D62200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花甲螺</w:t>
            </w:r>
            <w:r w:rsidR="00D62200">
              <w:rPr>
                <w:rFonts w:hAnsi="宋体" w:hint="eastAsia"/>
                <w:sz w:val="18"/>
                <w:szCs w:val="18"/>
              </w:rPr>
              <w:t>（俗称）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C121CC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07040B" w:rsidRPr="00A91AD8" w:rsidRDefault="0007040B" w:rsidP="006802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210μg/kg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 w:rsidP="00680257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天等县永记</w:t>
            </w:r>
            <w:r w:rsidR="00A84E24">
              <w:rPr>
                <w:rFonts w:hAnsi="宋体"/>
                <w:sz w:val="18"/>
                <w:szCs w:val="18"/>
              </w:rPr>
              <w:t>水产品</w:t>
            </w:r>
            <w:r w:rsidRPr="00A91AD8">
              <w:rPr>
                <w:rFonts w:hAnsi="宋体"/>
                <w:sz w:val="18"/>
                <w:szCs w:val="18"/>
              </w:rPr>
              <w:t>店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芝麻螺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C121CC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07040B" w:rsidRPr="00A91AD8" w:rsidRDefault="0007040B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6.0μg/kg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宁明县城中镇农贸市场水产品行卢龙远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D62200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花甲螺</w:t>
            </w:r>
            <w:r>
              <w:rPr>
                <w:rFonts w:hAnsi="宋体" w:hint="eastAsia"/>
                <w:sz w:val="18"/>
                <w:szCs w:val="18"/>
              </w:rPr>
              <w:t>（俗称）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C121CC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07040B" w:rsidRPr="00A91AD8" w:rsidRDefault="0007040B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1086.18μg/kg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 w:rsidP="003F337D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1A0D46" w:rsidRPr="00A91AD8" w:rsidTr="001A0D46">
        <w:trPr>
          <w:trHeight w:val="680"/>
        </w:trPr>
        <w:tc>
          <w:tcPr>
            <w:tcW w:w="565" w:type="dxa"/>
            <w:vAlign w:val="center"/>
          </w:tcPr>
          <w:p w:rsidR="001A0D46" w:rsidRPr="00A91AD8" w:rsidRDefault="001A0D46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安徽永辉超市有限公司宿州万达分公司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白鲫鱼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D46" w:rsidRPr="00A91AD8" w:rsidRDefault="001A0D46" w:rsidP="001A0D46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恩诺沙星</w:t>
            </w:r>
            <w:r w:rsidRPr="00A91AD8">
              <w:rPr>
                <w:color w:val="000000"/>
                <w:sz w:val="18"/>
                <w:szCs w:val="18"/>
              </w:rPr>
              <w:t>(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以恩诺沙星与环丙沙星之和计</w:t>
            </w:r>
            <w:r w:rsidRPr="00A91AD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301.4μg/kg</w:t>
            </w:r>
          </w:p>
        </w:tc>
        <w:tc>
          <w:tcPr>
            <w:tcW w:w="1134" w:type="dxa"/>
            <w:vAlign w:val="center"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 w:val="restart"/>
            <w:vAlign w:val="center"/>
          </w:tcPr>
          <w:p w:rsidR="001A0D46" w:rsidRPr="00A91AD8" w:rsidRDefault="00A56738" w:rsidP="00B94C3D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5" w:history="1">
              <w:r w:rsidR="001A0D46" w:rsidRPr="00A91AD8">
                <w:rPr>
                  <w:rStyle w:val="a5"/>
                  <w:rFonts w:hAnsi="宋体"/>
                  <w:sz w:val="18"/>
                  <w:szCs w:val="18"/>
                </w:rPr>
                <w:t>安徽省食药监局</w:t>
              </w:r>
            </w:hyperlink>
          </w:p>
        </w:tc>
      </w:tr>
      <w:tr w:rsidR="001A0D46" w:rsidRPr="00A91AD8" w:rsidTr="001A0D46">
        <w:trPr>
          <w:trHeight w:val="680"/>
        </w:trPr>
        <w:tc>
          <w:tcPr>
            <w:tcW w:w="565" w:type="dxa"/>
            <w:vAlign w:val="center"/>
          </w:tcPr>
          <w:p w:rsidR="001A0D46" w:rsidRPr="00A91AD8" w:rsidRDefault="001A0D46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9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供货人</w:t>
            </w:r>
            <w:r w:rsidRPr="00A91AD8">
              <w:rPr>
                <w:sz w:val="18"/>
                <w:szCs w:val="18"/>
              </w:rPr>
              <w:t>:</w:t>
            </w:r>
            <w:r w:rsidRPr="00A91AD8">
              <w:rPr>
                <w:rFonts w:hAnsi="宋体"/>
                <w:sz w:val="18"/>
                <w:szCs w:val="18"/>
              </w:rPr>
              <w:t>叶经理</w:t>
            </w:r>
          </w:p>
        </w:tc>
        <w:tc>
          <w:tcPr>
            <w:tcW w:w="1246" w:type="dxa"/>
            <w:vAlign w:val="center"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安徽省台客隆连锁超市有限责任公司万达店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鲫鱼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D46" w:rsidRPr="00A91AD8" w:rsidRDefault="001A0D46" w:rsidP="001A0D46">
            <w:pPr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恩诺沙星</w:t>
            </w:r>
            <w:r w:rsidRPr="00A91AD8">
              <w:rPr>
                <w:color w:val="000000"/>
                <w:sz w:val="18"/>
                <w:szCs w:val="18"/>
              </w:rPr>
              <w:t>(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以恩诺沙星与环丙沙星之和计</w:t>
            </w:r>
            <w:r w:rsidRPr="00A91AD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282μg/kg</w:t>
            </w:r>
          </w:p>
        </w:tc>
        <w:tc>
          <w:tcPr>
            <w:tcW w:w="1134" w:type="dxa"/>
            <w:vAlign w:val="center"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1A0D46" w:rsidRPr="00A91AD8" w:rsidRDefault="001A0D46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1A0D46" w:rsidRPr="00A91AD8" w:rsidTr="001A0D46">
        <w:trPr>
          <w:trHeight w:val="333"/>
        </w:trPr>
        <w:tc>
          <w:tcPr>
            <w:tcW w:w="565" w:type="dxa"/>
            <w:vMerge w:val="restart"/>
            <w:vAlign w:val="center"/>
          </w:tcPr>
          <w:p w:rsidR="001A0D46" w:rsidRPr="00A91AD8" w:rsidRDefault="001A0D46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供货人</w:t>
            </w:r>
            <w:r w:rsidRPr="00A91AD8">
              <w:rPr>
                <w:sz w:val="18"/>
                <w:szCs w:val="18"/>
              </w:rPr>
              <w:t>:</w:t>
            </w:r>
            <w:r w:rsidRPr="00A91AD8">
              <w:rPr>
                <w:rFonts w:hAnsi="宋体"/>
                <w:sz w:val="18"/>
                <w:szCs w:val="18"/>
              </w:rPr>
              <w:t>光明路农贸市场</w:t>
            </w:r>
          </w:p>
        </w:tc>
        <w:tc>
          <w:tcPr>
            <w:tcW w:w="1246" w:type="dxa"/>
            <w:vMerge w:val="restart"/>
            <w:vAlign w:val="center"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安徽亳鲜生超市有限责任公司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乌鳢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D46" w:rsidRPr="00A91AD8" w:rsidRDefault="001A0D46" w:rsidP="001A0D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孔雀石绿</w:t>
            </w:r>
            <w:r w:rsidRPr="00A91AD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1.16μg/kg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1A0D46" w:rsidRPr="00A91AD8" w:rsidRDefault="001A0D46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1A0D46" w:rsidRPr="00A91AD8" w:rsidTr="001A0D46">
        <w:trPr>
          <w:trHeight w:val="227"/>
        </w:trPr>
        <w:tc>
          <w:tcPr>
            <w:tcW w:w="565" w:type="dxa"/>
            <w:vMerge/>
            <w:vAlign w:val="center"/>
          </w:tcPr>
          <w:p w:rsidR="001A0D46" w:rsidRPr="00A91AD8" w:rsidRDefault="001A0D46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A0D46" w:rsidRPr="00A91AD8" w:rsidRDefault="001A0D46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1A0D46" w:rsidRPr="00A91AD8" w:rsidRDefault="001A0D46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  <w:hideMark/>
          </w:tcPr>
          <w:p w:rsidR="001A0D46" w:rsidRDefault="001A0D46"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氧氟沙星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39.5μg/kg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D46" w:rsidRPr="00A91AD8" w:rsidRDefault="001A0D46" w:rsidP="00344CD2">
            <w:pPr>
              <w:wordWrap w:val="0"/>
              <w:snapToGrid w:val="0"/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1A0D46" w:rsidRPr="00A91AD8" w:rsidRDefault="001A0D46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07040B" w:rsidP="00065559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11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青岛路尚海生物科技有限公司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青岛路尚海生物科技有限公司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炭烤鱿鱼条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4.70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 g/kg</w:t>
            </w:r>
          </w:p>
        </w:tc>
        <w:tc>
          <w:tcPr>
            <w:tcW w:w="853" w:type="dxa"/>
            <w:vMerge w:val="restart"/>
            <w:vAlign w:val="center"/>
          </w:tcPr>
          <w:p w:rsidR="0007040B" w:rsidRPr="00A91AD8" w:rsidRDefault="00A56738" w:rsidP="00833046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6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山东省食药监局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青岛路尚海生物科技有限公司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青岛路尚海生物科技有限公司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香辣鱿鱼丝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4.14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青岛路尚海生物科技有限公司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青岛路尚海生物科技有限公司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鳕鱼片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3.82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招远市水产购销有限公司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招远市水产购销有限公司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干黄花鱼片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1.40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威海经济技术开发区恒通水产农民专业合作社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威海经济技术开发区恒通水产农民专业合作社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软烤大虾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1.23</w:t>
            </w:r>
            <w:r w:rsidR="001A0D46" w:rsidRPr="00A91AD8">
              <w:rPr>
                <w:sz w:val="18"/>
                <w:szCs w:val="18"/>
              </w:rPr>
              <w:t xml:space="preserve">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</w:t>
            </w:r>
            <w:r w:rsidR="001A0D46" w:rsidRPr="00A91AD8">
              <w:rPr>
                <w:sz w:val="18"/>
                <w:szCs w:val="18"/>
              </w:rPr>
              <w:t xml:space="preserve">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青岛晨旭食品有限公司（分装出品）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青岛晨旭食品有限公司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烤鱼片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4.33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青岛晨旭食品有限公司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青岛晨旭食品有限公司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鱿鱼丝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5.50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≤1.0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青岛晨旭食品有限公司（分装出品）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青岛晨旭食品有限公司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海裙带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2.68 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≤0.5 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霞浦县升洋水产有限公司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三明市群惠乐超市有限公司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盐渍海蜇头（非即食）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92308A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山梨酸及其钾盐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以山梨酸计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1A0D46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1.30 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91AD8">
              <w:rPr>
                <w:sz w:val="18"/>
                <w:szCs w:val="18"/>
              </w:rPr>
              <w:t>0.075 g/kg</w:t>
            </w:r>
          </w:p>
        </w:tc>
        <w:tc>
          <w:tcPr>
            <w:tcW w:w="853" w:type="dxa"/>
            <w:vAlign w:val="center"/>
          </w:tcPr>
          <w:p w:rsidR="0007040B" w:rsidRPr="00A91AD8" w:rsidRDefault="00A56738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7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福建省市监局</w:t>
              </w:r>
            </w:hyperlink>
            <w:r w:rsidR="0007040B" w:rsidRPr="00A91AD8">
              <w:rPr>
                <w:sz w:val="18"/>
                <w:szCs w:val="18"/>
              </w:rPr>
              <w:t>12-28</w:t>
            </w: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泉州市鲤城区黄恋水产摊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白鲫鱼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以恩诺沙星与环丙沙星之和计</w:t>
            </w:r>
            <w:r w:rsidRPr="00A91AD8">
              <w:rPr>
                <w:sz w:val="18"/>
                <w:szCs w:val="18"/>
              </w:rPr>
              <w:t>)</w:t>
            </w:r>
            <w:r w:rsidR="001A0D46" w:rsidRPr="00A91A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2.08×10³μg/kg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 w:val="restart"/>
            <w:vAlign w:val="center"/>
          </w:tcPr>
          <w:p w:rsidR="0007040B" w:rsidRPr="00A91AD8" w:rsidRDefault="00A56738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8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福建省市监局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云霄县方寿禄水产摊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香鱼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以恩诺沙星与环丙沙星之和计</w:t>
            </w:r>
            <w:r w:rsidRPr="00A91AD8">
              <w:rPr>
                <w:sz w:val="18"/>
                <w:szCs w:val="18"/>
              </w:rPr>
              <w:t>)</w:t>
            </w:r>
            <w:r w:rsidR="001A0D46" w:rsidRPr="00A91A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263μg/kg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平和县林命元水产品店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E15D4C" w:rsidP="00E15D4C">
            <w:pPr>
              <w:jc w:val="center"/>
              <w:rPr>
                <w:sz w:val="18"/>
                <w:szCs w:val="18"/>
              </w:rPr>
            </w:pPr>
            <w:r w:rsidRPr="00E15D4C">
              <w:rPr>
                <w:rFonts w:hAnsi="宋体" w:hint="eastAsia"/>
                <w:sz w:val="18"/>
                <w:szCs w:val="18"/>
              </w:rPr>
              <w:t>黄鳍鲷</w:t>
            </w:r>
            <w:r>
              <w:rPr>
                <w:rFonts w:hAnsi="宋体" w:hint="eastAsia"/>
                <w:sz w:val="18"/>
                <w:szCs w:val="18"/>
              </w:rPr>
              <w:t>（</w:t>
            </w:r>
            <w:r w:rsidRPr="00A91AD8">
              <w:rPr>
                <w:rFonts w:hAnsi="宋体"/>
                <w:sz w:val="18"/>
                <w:szCs w:val="18"/>
              </w:rPr>
              <w:t>黄翅鱼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以恩诺沙星与环丙沙星之和计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791μg/kg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泉州市洛江区万安何轮水产摊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白鲫鱼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以恩诺沙星与环丙沙星之和计</w:t>
            </w:r>
            <w:r w:rsidRPr="00A91AD8">
              <w:rPr>
                <w:sz w:val="18"/>
                <w:szCs w:val="18"/>
              </w:rPr>
              <w:t>)</w:t>
            </w:r>
            <w:r w:rsidR="001A0D46" w:rsidRPr="00A91A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493μg/kg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丰泽区瑞娥水产品商行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明虾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呋喃唑酮代谢物</w:t>
            </w:r>
            <w:r w:rsidR="001A0D46" w:rsidRPr="00A91A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9.57μg/kg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福鼎市桐山俩好食品有限公司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福州六意企业管理有限公司罗源分公司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即食海蜇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菌落总数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160000</w:t>
            </w:r>
            <w:r w:rsidRPr="00A91AD8">
              <w:rPr>
                <w:rFonts w:hAnsi="宋体"/>
                <w:sz w:val="18"/>
                <w:szCs w:val="18"/>
              </w:rPr>
              <w:t>、</w:t>
            </w:r>
            <w:r w:rsidRPr="00A91AD8">
              <w:rPr>
                <w:sz w:val="18"/>
                <w:szCs w:val="18"/>
              </w:rPr>
              <w:t>130000</w:t>
            </w:r>
            <w:r w:rsidRPr="00A91AD8">
              <w:rPr>
                <w:rFonts w:hAnsi="宋体"/>
                <w:sz w:val="18"/>
                <w:szCs w:val="18"/>
              </w:rPr>
              <w:t>、</w:t>
            </w:r>
            <w:r w:rsidRPr="00A91AD8">
              <w:rPr>
                <w:sz w:val="18"/>
                <w:szCs w:val="18"/>
              </w:rPr>
              <w:t>180000</w:t>
            </w:r>
            <w:r w:rsidRPr="00A91AD8">
              <w:rPr>
                <w:rFonts w:hAnsi="宋体"/>
                <w:sz w:val="18"/>
                <w:szCs w:val="18"/>
              </w:rPr>
              <w:t>、</w:t>
            </w:r>
            <w:r w:rsidRPr="00A91AD8">
              <w:rPr>
                <w:sz w:val="18"/>
                <w:szCs w:val="18"/>
              </w:rPr>
              <w:t>150000</w:t>
            </w:r>
            <w:r w:rsidRPr="00A91AD8">
              <w:rPr>
                <w:rFonts w:hAnsi="宋体"/>
                <w:sz w:val="18"/>
                <w:szCs w:val="18"/>
              </w:rPr>
              <w:t>、</w:t>
            </w:r>
            <w:r w:rsidRPr="00A91AD8">
              <w:rPr>
                <w:sz w:val="18"/>
                <w:szCs w:val="18"/>
              </w:rPr>
              <w:t>140000CFU/g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n=5,c=2,m=50000,M=100000 CFU/g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永辉超市股份有限公司福建福州大儒世家超市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E15D4C" w:rsidP="00E15D4C">
            <w:pPr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梭子蟹（</w:t>
            </w:r>
            <w:r w:rsidRPr="00A91AD8">
              <w:rPr>
                <w:rFonts w:hAnsi="宋体"/>
                <w:sz w:val="18"/>
                <w:szCs w:val="18"/>
              </w:rPr>
              <w:t>公正蟹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镉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1.5mg/kg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≤0.5</w:t>
            </w:r>
            <w:r w:rsidR="001A0D46" w:rsidRPr="00A91AD8">
              <w:rPr>
                <w:sz w:val="18"/>
                <w:szCs w:val="18"/>
              </w:rPr>
              <w:t xml:space="preserve"> mg/kg</w:t>
            </w:r>
          </w:p>
        </w:tc>
        <w:tc>
          <w:tcPr>
            <w:tcW w:w="853" w:type="dxa"/>
            <w:vMerge w:val="restart"/>
            <w:vAlign w:val="center"/>
          </w:tcPr>
          <w:p w:rsidR="0007040B" w:rsidRPr="00A91AD8" w:rsidRDefault="00A56738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19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福州市市监局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福建新华都综合百货有限公司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梭子蟹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镉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1.3mg/kg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≤0.5</w:t>
            </w:r>
            <w:r w:rsidR="001A0D46" w:rsidRPr="00A91AD8">
              <w:rPr>
                <w:sz w:val="18"/>
                <w:szCs w:val="18"/>
              </w:rPr>
              <w:t xml:space="preserve"> mg/kg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晋安区一品蒸鲜餐饮店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蛤蜊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4.91μg/kg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晋安区一品蒸鲜餐饮店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美国贝</w:t>
            </w:r>
            <w:r w:rsidR="00077BA3">
              <w:rPr>
                <w:rFonts w:hAnsi="宋体" w:hint="eastAsia"/>
                <w:color w:val="000000"/>
                <w:sz w:val="18"/>
                <w:szCs w:val="18"/>
              </w:rPr>
              <w:t>（俗称）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6.30μg/kg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晋安区蒸露餐饮店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中鲍鱼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氯霉素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1.42μg/kg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福州市马尾区连品新水产摊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E15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梭子蟹（</w:t>
            </w:r>
            <w:r w:rsidRPr="00A91AD8">
              <w:rPr>
                <w:rFonts w:hAnsi="宋体"/>
                <w:sz w:val="18"/>
                <w:szCs w:val="18"/>
              </w:rPr>
              <w:t>公正蟹</w:t>
            </w:r>
            <w:r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镉（以</w:t>
            </w:r>
            <w:r w:rsidRPr="00A91AD8">
              <w:rPr>
                <w:sz w:val="18"/>
                <w:szCs w:val="18"/>
              </w:rPr>
              <w:t>Cd</w:t>
            </w:r>
            <w:r w:rsidRPr="00A91AD8">
              <w:rPr>
                <w:rFonts w:hAnsi="宋体"/>
                <w:sz w:val="18"/>
                <w:szCs w:val="18"/>
              </w:rPr>
              <w:t>计）</w:t>
            </w:r>
          </w:p>
        </w:tc>
        <w:tc>
          <w:tcPr>
            <w:tcW w:w="1531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1.3mg/kg</w:t>
            </w:r>
          </w:p>
        </w:tc>
        <w:tc>
          <w:tcPr>
            <w:tcW w:w="1134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≤0.5</w:t>
            </w:r>
            <w:r w:rsidR="001A0D46" w:rsidRPr="00A91AD8">
              <w:rPr>
                <w:sz w:val="18"/>
                <w:szCs w:val="18"/>
              </w:rPr>
              <w:t xml:space="preserve"> mg/kg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永辉超市河南有限公司安阳万达广场分公司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 w:rsidP="00077BA3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武昌鱼（活）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以恩诺沙星与环丙沙星之和计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289μg/kg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 w:val="restart"/>
            <w:vAlign w:val="center"/>
          </w:tcPr>
          <w:p w:rsidR="0007040B" w:rsidRPr="00A91AD8" w:rsidRDefault="00A56738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20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河南省市监局</w:t>
              </w:r>
            </w:hyperlink>
            <w:r w:rsidR="0007040B" w:rsidRPr="00A91AD8">
              <w:rPr>
                <w:sz w:val="18"/>
                <w:szCs w:val="18"/>
              </w:rPr>
              <w:t>12-29</w:t>
            </w: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河南万果园实业集团有限公司万果园生活广场沈丘店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 w:rsidP="00077BA3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鲤鱼（</w:t>
            </w:r>
            <w:r w:rsidR="00077BA3" w:rsidRPr="00A91AD8">
              <w:rPr>
                <w:rFonts w:hAnsi="宋体"/>
                <w:sz w:val="18"/>
                <w:szCs w:val="18"/>
              </w:rPr>
              <w:t>活</w:t>
            </w:r>
            <w:r w:rsidRPr="00A91AD8">
              <w:rPr>
                <w:rFonts w:hAnsi="宋体"/>
                <w:sz w:val="18"/>
                <w:szCs w:val="18"/>
              </w:rPr>
              <w:t>淡水鱼）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呋喃唑酮代谢物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3.80μg/kg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清丰县城关镇万国彬鱼行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 w:rsidP="00077BA3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草鱼（</w:t>
            </w:r>
            <w:r w:rsidR="00077BA3" w:rsidRPr="00A91AD8">
              <w:rPr>
                <w:rFonts w:hAnsi="宋体"/>
                <w:sz w:val="18"/>
                <w:szCs w:val="18"/>
              </w:rPr>
              <w:t>活</w:t>
            </w:r>
            <w:r w:rsidRPr="00A91AD8">
              <w:rPr>
                <w:rFonts w:hAnsi="宋体"/>
                <w:sz w:val="18"/>
                <w:szCs w:val="18"/>
              </w:rPr>
              <w:t>淡水鱼）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呋喃唑酮代谢物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3.71μg/kg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不得检出</w:t>
            </w:r>
          </w:p>
        </w:tc>
        <w:tc>
          <w:tcPr>
            <w:tcW w:w="853" w:type="dxa"/>
            <w:vMerge w:val="restart"/>
            <w:vAlign w:val="center"/>
          </w:tcPr>
          <w:p w:rsidR="0007040B" w:rsidRPr="00A91AD8" w:rsidRDefault="00A56738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hyperlink r:id="rId21" w:history="1">
              <w:r w:rsidR="0007040B" w:rsidRPr="00A91AD8">
                <w:rPr>
                  <w:rStyle w:val="a5"/>
                  <w:rFonts w:hAnsi="宋体"/>
                  <w:sz w:val="18"/>
                  <w:szCs w:val="18"/>
                </w:rPr>
                <w:t>河南省市监局</w:t>
              </w:r>
              <w:r w:rsidR="0007040B" w:rsidRPr="00A91AD8">
                <w:rPr>
                  <w:rStyle w:val="a5"/>
                  <w:sz w:val="18"/>
                  <w:szCs w:val="18"/>
                </w:rPr>
                <w:t>12-26</w:t>
              </w:r>
            </w:hyperlink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新乡市牧野区王威鱼行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泥鳅（活淡水鱼）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恩诺沙星</w:t>
            </w:r>
            <w:r w:rsidRPr="00A91AD8">
              <w:rPr>
                <w:color w:val="000000"/>
                <w:sz w:val="18"/>
                <w:szCs w:val="18"/>
              </w:rPr>
              <w:t>(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以恩诺沙星与环丙沙星之和计</w:t>
            </w:r>
            <w:r w:rsidRPr="00A91AD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169μg/kg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新乡市牧野区王威鱼行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鲫鱼（活</w:t>
            </w:r>
            <w:r w:rsidRPr="00A91AD8">
              <w:rPr>
                <w:color w:val="000000"/>
                <w:sz w:val="18"/>
                <w:szCs w:val="18"/>
              </w:rPr>
              <w:t xml:space="preserve"> 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淡水鱼）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恩诺沙星</w:t>
            </w:r>
            <w:r w:rsidRPr="00A91AD8">
              <w:rPr>
                <w:color w:val="000000"/>
                <w:sz w:val="18"/>
                <w:szCs w:val="18"/>
              </w:rPr>
              <w:t>(</w:t>
            </w:r>
            <w:r w:rsidRPr="00A91AD8">
              <w:rPr>
                <w:rFonts w:hAnsi="宋体"/>
                <w:color w:val="000000"/>
                <w:sz w:val="18"/>
                <w:szCs w:val="18"/>
              </w:rPr>
              <w:t>以恩诺沙星与环丙沙星之和计</w:t>
            </w:r>
            <w:r w:rsidRPr="00A91AD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236μg/kg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07040B" w:rsidRPr="00A91AD8" w:rsidTr="001A0D46">
        <w:trPr>
          <w:trHeight w:val="680"/>
        </w:trPr>
        <w:tc>
          <w:tcPr>
            <w:tcW w:w="565" w:type="dxa"/>
            <w:vAlign w:val="center"/>
          </w:tcPr>
          <w:p w:rsidR="0007040B" w:rsidRPr="00A91AD8" w:rsidRDefault="001A0D46" w:rsidP="00833046">
            <w:pPr>
              <w:wordWrap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246" w:type="dxa"/>
            <w:vAlign w:val="center"/>
          </w:tcPr>
          <w:p w:rsidR="0007040B" w:rsidRPr="00A91AD8" w:rsidRDefault="0007040B">
            <w:pPr>
              <w:jc w:val="center"/>
              <w:rPr>
                <w:color w:val="000000"/>
                <w:sz w:val="18"/>
                <w:szCs w:val="18"/>
              </w:rPr>
            </w:pPr>
            <w:r w:rsidRPr="00A91AD8">
              <w:rPr>
                <w:rFonts w:hAnsi="宋体"/>
                <w:color w:val="000000"/>
                <w:sz w:val="18"/>
                <w:szCs w:val="18"/>
              </w:rPr>
              <w:t>焦作市百货大楼有限责任公司焦东超市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7040B" w:rsidRPr="00A91AD8" w:rsidRDefault="0007040B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活鲈鱼（淡水鱼）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40B" w:rsidRPr="00A91AD8" w:rsidRDefault="0007040B" w:rsidP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rFonts w:hAnsi="宋体"/>
                <w:sz w:val="18"/>
                <w:szCs w:val="18"/>
              </w:rPr>
              <w:t>恩诺沙星</w:t>
            </w:r>
            <w:r w:rsidRPr="00A91AD8">
              <w:rPr>
                <w:sz w:val="18"/>
                <w:szCs w:val="18"/>
              </w:rPr>
              <w:t>(</w:t>
            </w:r>
            <w:r w:rsidRPr="00A91AD8">
              <w:rPr>
                <w:rFonts w:hAnsi="宋体"/>
                <w:sz w:val="18"/>
                <w:szCs w:val="18"/>
              </w:rPr>
              <w:t>以恩诺沙星与环丙沙星之和计</w:t>
            </w:r>
            <w:r w:rsidRPr="00A91AD8">
              <w:rPr>
                <w:sz w:val="18"/>
                <w:szCs w:val="18"/>
              </w:rPr>
              <w:t>)</w:t>
            </w:r>
          </w:p>
        </w:tc>
        <w:tc>
          <w:tcPr>
            <w:tcW w:w="1531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sz w:val="18"/>
                <w:szCs w:val="18"/>
              </w:rPr>
              <w:t>223μg/kg</w:t>
            </w:r>
          </w:p>
        </w:tc>
        <w:tc>
          <w:tcPr>
            <w:tcW w:w="1134" w:type="dxa"/>
            <w:vAlign w:val="center"/>
          </w:tcPr>
          <w:p w:rsidR="0007040B" w:rsidRPr="00A91AD8" w:rsidRDefault="001A0D46">
            <w:pPr>
              <w:jc w:val="center"/>
              <w:rPr>
                <w:sz w:val="18"/>
                <w:szCs w:val="18"/>
              </w:rPr>
            </w:pPr>
            <w:r w:rsidRPr="00A91AD8">
              <w:rPr>
                <w:color w:val="000000"/>
                <w:sz w:val="18"/>
                <w:szCs w:val="18"/>
              </w:rPr>
              <w:t>≤100μg/kg</w:t>
            </w:r>
          </w:p>
        </w:tc>
        <w:tc>
          <w:tcPr>
            <w:tcW w:w="853" w:type="dxa"/>
            <w:vMerge/>
            <w:vAlign w:val="center"/>
          </w:tcPr>
          <w:p w:rsidR="0007040B" w:rsidRPr="00A91AD8" w:rsidRDefault="0007040B" w:rsidP="00AF3EF1"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</w:tbl>
    <w:p w:rsidR="00C9312D" w:rsidRDefault="00C9312D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</w:p>
    <w:p w:rsidR="00C121CC" w:rsidRPr="00C121CC" w:rsidRDefault="00C121CC" w:rsidP="00C121CC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C121CC">
        <w:rPr>
          <w:rFonts w:eastAsia="黑体" w:hint="eastAsia"/>
          <w:bCs/>
          <w:color w:val="000000"/>
          <w:sz w:val="24"/>
          <w:szCs w:val="24"/>
        </w:rPr>
        <w:t>2019</w:t>
      </w:r>
      <w:r w:rsidRPr="00C121CC">
        <w:rPr>
          <w:rFonts w:eastAsia="黑体" w:hint="eastAsia"/>
          <w:bCs/>
          <w:color w:val="000000"/>
          <w:sz w:val="24"/>
          <w:szCs w:val="24"/>
        </w:rPr>
        <w:t>年</w:t>
      </w:r>
      <w:r w:rsidRPr="00C121CC">
        <w:rPr>
          <w:rFonts w:eastAsia="黑体" w:hint="eastAsia"/>
          <w:bCs/>
          <w:color w:val="000000"/>
          <w:sz w:val="24"/>
          <w:szCs w:val="24"/>
        </w:rPr>
        <w:t>1</w:t>
      </w:r>
      <w:r w:rsidRPr="00C121CC">
        <w:rPr>
          <w:rFonts w:eastAsia="黑体" w:hint="eastAsia"/>
          <w:bCs/>
          <w:color w:val="000000"/>
          <w:sz w:val="24"/>
          <w:szCs w:val="24"/>
        </w:rPr>
        <w:t>月</w:t>
      </w:r>
      <w:r w:rsidRPr="00C121CC">
        <w:rPr>
          <w:rFonts w:eastAsia="黑体" w:hint="eastAsia"/>
          <w:bCs/>
          <w:color w:val="000000"/>
          <w:sz w:val="24"/>
          <w:szCs w:val="24"/>
        </w:rPr>
        <w:t>1</w:t>
      </w:r>
      <w:r w:rsidRPr="00C121CC">
        <w:rPr>
          <w:rFonts w:eastAsia="黑体" w:hint="eastAsia"/>
          <w:bCs/>
          <w:color w:val="000000"/>
          <w:sz w:val="24"/>
          <w:szCs w:val="24"/>
        </w:rPr>
        <w:t>日起原产香港的</w:t>
      </w:r>
      <w:r w:rsidR="00C13905">
        <w:rPr>
          <w:rFonts w:eastAsia="黑体" w:hint="eastAsia"/>
          <w:bCs/>
          <w:color w:val="000000"/>
          <w:sz w:val="24"/>
          <w:szCs w:val="24"/>
        </w:rPr>
        <w:t>水产品</w:t>
      </w:r>
      <w:r w:rsidR="00D62200">
        <w:rPr>
          <w:rFonts w:eastAsia="黑体" w:hint="eastAsia"/>
          <w:bCs/>
          <w:color w:val="000000"/>
          <w:sz w:val="24"/>
          <w:szCs w:val="24"/>
        </w:rPr>
        <w:t>对内地出口</w:t>
      </w:r>
      <w:r w:rsidR="00F52E3B">
        <w:rPr>
          <w:rFonts w:eastAsia="黑体" w:hint="eastAsia"/>
          <w:bCs/>
          <w:color w:val="000000"/>
          <w:sz w:val="24"/>
          <w:szCs w:val="24"/>
        </w:rPr>
        <w:t>享</w:t>
      </w:r>
      <w:r w:rsidRPr="00C121CC">
        <w:rPr>
          <w:rFonts w:eastAsia="黑体" w:hint="eastAsia"/>
          <w:bCs/>
          <w:color w:val="000000"/>
          <w:sz w:val="24"/>
          <w:szCs w:val="24"/>
        </w:rPr>
        <w:t>零关税</w:t>
      </w:r>
    </w:p>
    <w:p w:rsidR="00C121CC" w:rsidRDefault="00C13905" w:rsidP="00BF6DB9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经国务院批准</w:t>
      </w:r>
      <w:r w:rsidR="00C121CC">
        <w:rPr>
          <w:rFonts w:hint="eastAsia"/>
        </w:rPr>
        <w:t>，商务部国际贸易谈判代表兼副部长与香港财政司司长在香港签署了《</w:t>
      </w:r>
      <w:r w:rsidR="00C121CC">
        <w:rPr>
          <w:rFonts w:hint="eastAsia"/>
        </w:rPr>
        <w:t>CEPA</w:t>
      </w:r>
      <w:r w:rsidR="00C121CC">
        <w:rPr>
          <w:rFonts w:hint="eastAsia"/>
        </w:rPr>
        <w:t>货物贸易协议》</w:t>
      </w:r>
      <w:r>
        <w:rPr>
          <w:rFonts w:hint="eastAsia"/>
        </w:rPr>
        <w:t>，</w:t>
      </w:r>
      <w:r w:rsidR="00C121CC">
        <w:rPr>
          <w:rFonts w:hint="eastAsia"/>
        </w:rPr>
        <w:t>2019</w:t>
      </w:r>
      <w:r w:rsidR="00C121CC">
        <w:rPr>
          <w:rFonts w:hint="eastAsia"/>
        </w:rPr>
        <w:t>年</w:t>
      </w:r>
      <w:r w:rsidR="00C121CC">
        <w:rPr>
          <w:rFonts w:hint="eastAsia"/>
        </w:rPr>
        <w:t>1</w:t>
      </w:r>
      <w:r w:rsidR="00C121CC">
        <w:rPr>
          <w:rFonts w:hint="eastAsia"/>
        </w:rPr>
        <w:t>月</w:t>
      </w:r>
      <w:r w:rsidR="00C121CC">
        <w:rPr>
          <w:rFonts w:hint="eastAsia"/>
        </w:rPr>
        <w:t>1</w:t>
      </w:r>
      <w:r w:rsidR="00C121CC">
        <w:rPr>
          <w:rFonts w:hint="eastAsia"/>
        </w:rPr>
        <w:t>日起，原产于香港的货物</w:t>
      </w:r>
      <w:r w:rsidR="00D62200">
        <w:rPr>
          <w:rFonts w:hint="eastAsia"/>
        </w:rPr>
        <w:t>出</w:t>
      </w:r>
      <w:r w:rsidR="00C121CC">
        <w:rPr>
          <w:rFonts w:hint="eastAsia"/>
        </w:rPr>
        <w:t>口内地将全面享受零关税。新签署的《</w:t>
      </w:r>
      <w:r w:rsidR="00C121CC">
        <w:rPr>
          <w:rFonts w:hint="eastAsia"/>
        </w:rPr>
        <w:t>CEPA</w:t>
      </w:r>
      <w:r w:rsidR="00C121CC">
        <w:rPr>
          <w:rFonts w:hint="eastAsia"/>
        </w:rPr>
        <w:t>货物贸易协议》提及关税和关税配额：第一、香港继续对原产内地的所有进口货物实行零关税</w:t>
      </w:r>
      <w:r w:rsidR="001752B1">
        <w:rPr>
          <w:rFonts w:hint="eastAsia"/>
        </w:rPr>
        <w:t>，</w:t>
      </w:r>
      <w:r w:rsidR="00C121CC">
        <w:rPr>
          <w:rFonts w:hint="eastAsia"/>
        </w:rPr>
        <w:t>内地对原产香港的进口货物全面实施零关税</w:t>
      </w:r>
      <w:r w:rsidR="001752B1">
        <w:rPr>
          <w:rFonts w:hint="eastAsia"/>
        </w:rPr>
        <w:t>；</w:t>
      </w:r>
      <w:r w:rsidR="00C121CC">
        <w:rPr>
          <w:rFonts w:hint="eastAsia"/>
        </w:rPr>
        <w:t>第二、一方不对原产于另一方的进口货物实行关税配额。</w:t>
      </w:r>
    </w:p>
    <w:p w:rsidR="00BA229E" w:rsidRPr="002461A6" w:rsidRDefault="00BA229E" w:rsidP="00BA229E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C121CC" w:rsidRPr="00C121CC">
        <w:rPr>
          <w:rFonts w:eastAsia="黑体" w:hint="eastAsia"/>
          <w:bCs/>
          <w:color w:val="000000"/>
          <w:sz w:val="24"/>
          <w:szCs w:val="24"/>
        </w:rPr>
        <w:t>https://news.21food.cn/35/2836803.html</w:t>
      </w:r>
    </w:p>
    <w:p w:rsidR="00BA229E" w:rsidRPr="002461A6" w:rsidRDefault="00BA229E" w:rsidP="00BA229E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C121CC">
        <w:rPr>
          <w:rFonts w:hint="eastAsia"/>
        </w:rPr>
        <w:t>食品商务网</w:t>
      </w:r>
    </w:p>
    <w:p w:rsidR="00BA229E" w:rsidRPr="002461A6" w:rsidRDefault="00BA229E" w:rsidP="00BA229E">
      <w:pPr>
        <w:wordWrap w:val="0"/>
        <w:snapToGrid w:val="0"/>
        <w:spacing w:line="320" w:lineRule="exact"/>
      </w:pPr>
    </w:p>
    <w:p w:rsidR="00BA229E" w:rsidRPr="002461A6" w:rsidRDefault="00340BC2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>
        <w:rPr>
          <w:rFonts w:eastAsia="黑体" w:hint="eastAsia"/>
          <w:bCs/>
          <w:color w:val="000000"/>
          <w:sz w:val="24"/>
          <w:szCs w:val="24"/>
        </w:rPr>
        <w:t>海关总署发布</w:t>
      </w:r>
      <w:r w:rsidR="00201FD1" w:rsidRPr="00201FD1">
        <w:rPr>
          <w:rFonts w:eastAsia="黑体" w:hint="eastAsia"/>
          <w:bCs/>
          <w:color w:val="000000"/>
          <w:sz w:val="24"/>
          <w:szCs w:val="24"/>
        </w:rPr>
        <w:t>进口</w:t>
      </w:r>
      <w:r>
        <w:rPr>
          <w:rFonts w:eastAsia="黑体" w:hint="eastAsia"/>
          <w:bCs/>
          <w:color w:val="000000"/>
          <w:sz w:val="24"/>
          <w:szCs w:val="24"/>
        </w:rPr>
        <w:t>水产品</w:t>
      </w:r>
      <w:r w:rsidR="00201FD1" w:rsidRPr="00201FD1">
        <w:rPr>
          <w:rFonts w:eastAsia="黑体" w:hint="eastAsia"/>
          <w:bCs/>
          <w:color w:val="000000"/>
          <w:sz w:val="24"/>
          <w:szCs w:val="24"/>
        </w:rPr>
        <w:t>安全风险预警通告（境外生产企业）</w:t>
      </w:r>
    </w:p>
    <w:p w:rsidR="00BA229E" w:rsidRDefault="0033124F" w:rsidP="00201FD1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近期，</w:t>
      </w:r>
      <w:r w:rsidRPr="0033124F">
        <w:rPr>
          <w:rFonts w:hint="eastAsia"/>
        </w:rPr>
        <w:t>海关总署发布进口水产品安全风险预警通告</w:t>
      </w:r>
      <w:r>
        <w:rPr>
          <w:rFonts w:hint="eastAsia"/>
        </w:rPr>
        <w:t>，</w:t>
      </w:r>
      <w:r w:rsidR="00201FD1">
        <w:rPr>
          <w:rFonts w:hint="eastAsia"/>
        </w:rPr>
        <w:t>列入本表的企业所生产经营的某种（些、类）</w:t>
      </w:r>
      <w:r w:rsidR="00340BC2">
        <w:rPr>
          <w:rFonts w:hint="eastAsia"/>
        </w:rPr>
        <w:t>水产品</w:t>
      </w:r>
      <w:r w:rsidR="00201FD1">
        <w:rPr>
          <w:rFonts w:hint="eastAsia"/>
        </w:rPr>
        <w:t>曾发生过不符合</w:t>
      </w:r>
      <w:r w:rsidR="00A84E24">
        <w:rPr>
          <w:rFonts w:hint="eastAsia"/>
        </w:rPr>
        <w:t>中国</w:t>
      </w:r>
      <w:r w:rsidR="00201FD1">
        <w:rPr>
          <w:rFonts w:hint="eastAsia"/>
        </w:rPr>
        <w:t>法律法规而被拒绝入境的情况，达到《进口食品不良记录管理实施细则》（原质检总局公告</w:t>
      </w:r>
      <w:r w:rsidR="00201FD1">
        <w:rPr>
          <w:rFonts w:hint="eastAsia"/>
        </w:rPr>
        <w:t>2014</w:t>
      </w:r>
      <w:r w:rsidR="00201FD1">
        <w:rPr>
          <w:rFonts w:hint="eastAsia"/>
        </w:rPr>
        <w:t>年第</w:t>
      </w:r>
      <w:r w:rsidR="00201FD1">
        <w:rPr>
          <w:rFonts w:hint="eastAsia"/>
        </w:rPr>
        <w:t>43</w:t>
      </w:r>
      <w:r w:rsidR="00201FD1">
        <w:rPr>
          <w:rFonts w:hint="eastAsia"/>
        </w:rPr>
        <w:t>号）所规定批次。相关产品再次申报进口时，应按照本表所列控制措施的要求，向海关提交相应检测报告或合格证明材料。列入本表的企业在符合《进口食品不良记录管理实施细则》规定的“解除风险预警条件”后，可向其所在国家（地区）主管部门申请解除风险预警，该国家（地区）主管部门经调查核实，可向海关总署申请解除风险预警和控制措施</w:t>
      </w:r>
      <w:r w:rsidR="00FC0402">
        <w:rPr>
          <w:rFonts w:hint="eastAsia"/>
        </w:rPr>
        <w:t>，境外生产企业列表如下：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701"/>
        <w:gridCol w:w="1020"/>
        <w:gridCol w:w="737"/>
        <w:gridCol w:w="4649"/>
        <w:gridCol w:w="1077"/>
      </w:tblGrid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境外生产企业名称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注册号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国家</w:t>
            </w:r>
            <w:r w:rsidRPr="00065559">
              <w:rPr>
                <w:rFonts w:hAnsi="宋体" w:hint="eastAsia"/>
                <w:b/>
                <w:color w:val="333333"/>
                <w:sz w:val="18"/>
                <w:szCs w:val="18"/>
              </w:rPr>
              <w:t>/</w:t>
            </w: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地区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控制措施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b/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b/>
                <w:color w:val="333333"/>
                <w:sz w:val="18"/>
                <w:szCs w:val="18"/>
              </w:rPr>
              <w:t>发布日期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Advance Sea Food Industries Co.,Ltd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YGN/024/ASI/DOF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缅甸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再次对华出口野生冷冻鲳鱼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0303793000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2104010408)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时需随附无机砷项目的检测报告。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2017/12/26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ALCHAN JAERAE KIM CO., LTD.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KP-0540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2017/12/26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CHEONG JEONG CO.,LTD.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KP-292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2017/6/8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China Master Company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41015001265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再次对华出口养殖干制藻类制品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2104300107)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2016/11/4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Daesang Corporation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KP-222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DonGWON INDUSTRIES CO.,LTD.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KP-155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再次对华出口野生冷冻金枪鱼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0303430000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2104010405)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GOLDEN CORPORATION SDN BHD</w:t>
            </w:r>
          </w:p>
        </w:tc>
        <w:tc>
          <w:tcPr>
            <w:tcW w:w="1020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RC/00008612</w:t>
            </w:r>
          </w:p>
        </w:tc>
        <w:tc>
          <w:tcPr>
            <w:tcW w:w="737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文莱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再次对华出口其他养殖冷冻虾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0306172900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2104020299)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再次对华出口其他养殖冷冻虾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0306172900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2104020299)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HAENONG FOOD COMPANY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KP-385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HUMANWELL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KP-436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2017/12/26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KIRIBATI ANDKT FISHERIES CO.,LTD.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基里巴斯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再次对华出口野生冷冻金枪鱼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0303430000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2104010405)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MARKS AND SPENCER P.L.C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346268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英国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再次对华出口野生制作及保藏鱼类制品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1604199090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2104300701)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OURHOME.,INC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（</w:t>
            </w:r>
            <w:r w:rsidRPr="00065559">
              <w:rPr>
                <w:color w:val="333333"/>
                <w:sz w:val="18"/>
                <w:szCs w:val="18"/>
              </w:rPr>
              <w:t>KP-331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2017/6/8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PESQUERA SALMAR LTDA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10767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智利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再次对华出口野生冷冻蟹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0306149000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21040304)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时需随附镉项目的检测报告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RYBOLOVETSKIY KOLKHOZ IM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CH-95H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俄罗斯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再次对华出口其他野生冷冻鱼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0303510000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2104010499)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时需随附证书合格的合格保证书。直属海关应对相关国内进口商进行约谈。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2017/12/26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Salmar Processing AS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ST423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挪威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再次对华出口养殖鲜或冷鲑鱼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0302141000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2104010106)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时需随附传染性鲑鱼贫血病项目的检测报告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TAEKYUNG FOOD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KP-283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再次对华出口养殖干制藻类制品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2104300107)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2017/6/8</w:t>
            </w:r>
          </w:p>
        </w:tc>
      </w:tr>
      <w:tr w:rsidR="00386A4F" w:rsidRPr="00065559" w:rsidTr="00065559">
        <w:tc>
          <w:tcPr>
            <w:tcW w:w="624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TRIPLE-M PRODUCTS CO.,LTD.</w:t>
            </w:r>
          </w:p>
        </w:tc>
        <w:tc>
          <w:tcPr>
            <w:tcW w:w="1020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3178</w:t>
            </w:r>
          </w:p>
        </w:tc>
        <w:tc>
          <w:tcPr>
            <w:tcW w:w="737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泰国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2104300707)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WANDO MULSAN CO.</w:t>
            </w:r>
          </w:p>
        </w:tc>
        <w:tc>
          <w:tcPr>
            <w:tcW w:w="1020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KP-291</w:t>
            </w:r>
          </w:p>
        </w:tc>
        <w:tc>
          <w:tcPr>
            <w:tcW w:w="737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时需随附大肠菌群项目的检测报告。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2017/6/8</w:t>
            </w:r>
          </w:p>
        </w:tc>
      </w:tr>
      <w:tr w:rsidR="00386A4F" w:rsidRPr="00065559" w:rsidTr="00065559">
        <w:tc>
          <w:tcPr>
            <w:tcW w:w="624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2017/6/8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YEMAT FOODS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KP-316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韩国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再次对华出口养殖制作及保藏藻类制品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2008993100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2104300307)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时需随附菌落总数项目的检测报告。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2017/6/8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福隆航</w:t>
            </w:r>
            <w:r w:rsidRPr="00065559">
              <w:rPr>
                <w:color w:val="333333"/>
                <w:sz w:val="18"/>
                <w:szCs w:val="18"/>
              </w:rPr>
              <w:t>32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中国台湾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再次对大陆出口野生鲜或冷带鱼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0302691000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2104010301)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金展</w:t>
            </w:r>
            <w:r w:rsidRPr="00065559">
              <w:rPr>
                <w:color w:val="333333"/>
                <w:sz w:val="18"/>
                <w:szCs w:val="18"/>
              </w:rPr>
              <w:t>8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中国台湾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再次对大陆出口野生鲜或冷带鱼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0302691000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2104010301)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明胜祥</w:t>
            </w:r>
            <w:r w:rsidRPr="00065559">
              <w:rPr>
                <w:color w:val="333333"/>
                <w:sz w:val="18"/>
                <w:szCs w:val="18"/>
              </w:rPr>
              <w:t>8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中国台湾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再次对大陆出口野生鲜或冷带鱼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0302691000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2104010301)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时需随附感官品质项目合格保证书。直属海关应对相关国内进口商进行约谈。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南亚食品工业股份有限公司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中国台湾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再次对大陆出口运动饮料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2202100090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2202900099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2305010501)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时需随附天门冬酸钠项目的检测报告</w:t>
            </w:r>
            <w:r w:rsidRPr="00065559">
              <w:rPr>
                <w:color w:val="333333"/>
                <w:sz w:val="18"/>
                <w:szCs w:val="18"/>
              </w:rPr>
              <w:t>/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合格保证书。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2016/11/4</w:t>
            </w:r>
          </w:p>
        </w:tc>
      </w:tr>
      <w:tr w:rsidR="00386A4F" w:rsidRPr="00065559" w:rsidTr="00065559">
        <w:tc>
          <w:tcPr>
            <w:tcW w:w="624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挪威宝沃海产公司</w:t>
            </w:r>
            <w:r w:rsidRPr="00065559">
              <w:rPr>
                <w:color w:val="333333"/>
                <w:sz w:val="18"/>
                <w:szCs w:val="18"/>
              </w:rPr>
              <w:t>/Bravo seafood as</w:t>
            </w:r>
          </w:p>
        </w:tc>
        <w:tc>
          <w:tcPr>
            <w:tcW w:w="1020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57812000275</w:t>
            </w:r>
          </w:p>
        </w:tc>
        <w:tc>
          <w:tcPr>
            <w:tcW w:w="737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挪威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再次对华出口野生鲜或冷鳕鱼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0302620000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2104010302)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时需随附不含有害生物合格保证书。直属海关应对相关国内进口商进行约谈。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再次对华出口野生鲜或冷鳕鱼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0302620000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2104010302)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时需随附挥发性盐基氮项目的检测报告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2015/12/29</w:t>
            </w:r>
          </w:p>
        </w:tc>
      </w:tr>
      <w:tr w:rsidR="00386A4F" w:rsidRPr="00065559" w:rsidTr="00065559">
        <w:tc>
          <w:tcPr>
            <w:tcW w:w="624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701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新力香食品有限公司</w:t>
            </w:r>
          </w:p>
        </w:tc>
        <w:tc>
          <w:tcPr>
            <w:tcW w:w="1020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99604397</w:t>
            </w:r>
          </w:p>
        </w:tc>
        <w:tc>
          <w:tcPr>
            <w:tcW w:w="73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中国台湾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再次对大陆出口野生制作及保藏鱼类制品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1604209990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2104300701)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时需随附磷项目的检测报告</w:t>
            </w:r>
            <w:r w:rsidRPr="00065559">
              <w:rPr>
                <w:color w:val="333333"/>
                <w:sz w:val="18"/>
                <w:szCs w:val="18"/>
              </w:rPr>
              <w:t>/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合格保证书。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int="eastAsi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株式会社历酬</w:t>
            </w:r>
          </w:p>
        </w:tc>
        <w:tc>
          <w:tcPr>
            <w:tcW w:w="1020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737" w:type="dxa"/>
            <w:vMerge w:val="restart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日本</w:t>
            </w: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再次对华出口养殖制作及保藏鱼类制品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1604209990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2104300301)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时需随附合格证明材料。直属海关应对相关国内进口商进行约谈。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  <w:tr w:rsidR="00386A4F" w:rsidRPr="00065559" w:rsidTr="00065559">
        <w:tc>
          <w:tcPr>
            <w:tcW w:w="624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737" w:type="dxa"/>
            <w:vMerge/>
            <w:vAlign w:val="center"/>
          </w:tcPr>
          <w:p w:rsidR="00386A4F" w:rsidRPr="00065559" w:rsidRDefault="00386A4F" w:rsidP="00065559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rFonts w:hAnsi="宋体"/>
                <w:color w:val="333333"/>
                <w:sz w:val="18"/>
                <w:szCs w:val="18"/>
              </w:rPr>
              <w:t>再次对华出口野生制作及保藏鱼类制品</w:t>
            </w:r>
            <w:r w:rsidRPr="00065559">
              <w:rPr>
                <w:color w:val="333333"/>
                <w:sz w:val="18"/>
                <w:szCs w:val="18"/>
              </w:rPr>
              <w:t>(HS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代码：</w:t>
            </w:r>
            <w:r w:rsidRPr="00065559">
              <w:rPr>
                <w:color w:val="333333"/>
                <w:sz w:val="18"/>
                <w:szCs w:val="18"/>
              </w:rPr>
              <w:t>1604209990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；</w:t>
            </w:r>
            <w:r w:rsidRPr="00065559">
              <w:rPr>
                <w:color w:val="333333"/>
                <w:sz w:val="18"/>
                <w:szCs w:val="18"/>
              </w:rPr>
              <w:t>CIQ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分类代码：</w:t>
            </w:r>
            <w:r w:rsidRPr="00065559">
              <w:rPr>
                <w:color w:val="333333"/>
                <w:sz w:val="18"/>
                <w:szCs w:val="18"/>
              </w:rPr>
              <w:t>2104300701)</w:t>
            </w:r>
            <w:r w:rsidRPr="00065559">
              <w:rPr>
                <w:rFonts w:hAnsi="宋体"/>
                <w:color w:val="333333"/>
                <w:sz w:val="18"/>
                <w:szCs w:val="18"/>
              </w:rPr>
              <w:t>时需随附合格证明材料。直属海关应对相关国内进口商进行约谈。</w:t>
            </w:r>
          </w:p>
        </w:tc>
        <w:tc>
          <w:tcPr>
            <w:tcW w:w="1077" w:type="dxa"/>
            <w:vAlign w:val="center"/>
          </w:tcPr>
          <w:p w:rsidR="00386A4F" w:rsidRPr="00065559" w:rsidRDefault="00386A4F" w:rsidP="00065559">
            <w:pPr>
              <w:wordWrap w:val="0"/>
              <w:jc w:val="center"/>
              <w:rPr>
                <w:color w:val="333333"/>
                <w:sz w:val="18"/>
                <w:szCs w:val="18"/>
              </w:rPr>
            </w:pPr>
            <w:r w:rsidRPr="00065559">
              <w:rPr>
                <w:color w:val="333333"/>
                <w:sz w:val="18"/>
                <w:szCs w:val="18"/>
              </w:rPr>
              <w:t>2018/6/19</w:t>
            </w:r>
          </w:p>
        </w:tc>
      </w:tr>
    </w:tbl>
    <w:p w:rsidR="00BA229E" w:rsidRPr="002461A6" w:rsidRDefault="00BA229E" w:rsidP="00BA229E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417709" w:rsidRPr="00417709">
        <w:t>http://www.customs.gov.cn/customs/jyjy/jckspaq/fxyj/2156526/index.html</w:t>
      </w:r>
    </w:p>
    <w:p w:rsidR="00BA229E" w:rsidRDefault="00BA229E" w:rsidP="00BA229E">
      <w:pPr>
        <w:wordWrap w:val="0"/>
        <w:snapToGrid w:val="0"/>
        <w:spacing w:line="320" w:lineRule="exact"/>
        <w:rPr>
          <w:b/>
          <w:color w:val="000000"/>
          <w:szCs w:val="21"/>
        </w:rPr>
      </w:pPr>
      <w:r w:rsidRPr="002461A6">
        <w:rPr>
          <w:b/>
          <w:color w:val="000000"/>
          <w:szCs w:val="21"/>
        </w:rPr>
        <w:t>来源：</w:t>
      </w:r>
      <w:r w:rsidR="00417709" w:rsidRPr="00417709">
        <w:rPr>
          <w:rFonts w:hint="eastAsia"/>
          <w:color w:val="000000"/>
          <w:szCs w:val="21"/>
        </w:rPr>
        <w:t>海关总署</w:t>
      </w:r>
    </w:p>
    <w:p w:rsidR="00BA229E" w:rsidRDefault="00BA229E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</w:p>
    <w:p w:rsidR="00BA229E" w:rsidRDefault="00BA229E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eastAsia="黑体" w:hint="eastAsia"/>
          <w:bCs/>
          <w:color w:val="000000"/>
          <w:sz w:val="24"/>
          <w:szCs w:val="24"/>
        </w:rPr>
        <w:t>国</w:t>
      </w:r>
      <w:r>
        <w:rPr>
          <w:rFonts w:eastAsia="黑体" w:hint="eastAsia"/>
          <w:bCs/>
          <w:color w:val="000000"/>
          <w:sz w:val="24"/>
          <w:szCs w:val="24"/>
        </w:rPr>
        <w:t>外：</w:t>
      </w:r>
    </w:p>
    <w:p w:rsidR="00BA229E" w:rsidRPr="002461A6" w:rsidRDefault="00D941E2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D941E2">
        <w:rPr>
          <w:rFonts w:eastAsia="黑体" w:hint="eastAsia"/>
          <w:bCs/>
          <w:color w:val="000000"/>
          <w:sz w:val="24"/>
          <w:szCs w:val="24"/>
        </w:rPr>
        <w:t>加拿大通报斯里兰卡</w:t>
      </w:r>
      <w:r w:rsidRPr="00D941E2">
        <w:rPr>
          <w:rFonts w:eastAsia="黑体" w:hint="eastAsia"/>
          <w:bCs/>
          <w:color w:val="000000"/>
          <w:sz w:val="24"/>
          <w:szCs w:val="24"/>
        </w:rPr>
        <w:t>2</w:t>
      </w:r>
      <w:r w:rsidRPr="00D941E2">
        <w:rPr>
          <w:rFonts w:eastAsia="黑体" w:hint="eastAsia"/>
          <w:bCs/>
          <w:color w:val="000000"/>
          <w:sz w:val="24"/>
          <w:szCs w:val="24"/>
        </w:rPr>
        <w:t>批次水产品不合格</w:t>
      </w:r>
    </w:p>
    <w:p w:rsidR="00BA229E" w:rsidRDefault="0033124F" w:rsidP="00D941E2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近期，</w:t>
      </w:r>
      <w:r w:rsidR="00D941E2">
        <w:rPr>
          <w:rFonts w:hint="eastAsia"/>
        </w:rPr>
        <w:t>加拿大食品检验署更新强制检查清单列表，通报斯里兰卡</w:t>
      </w:r>
      <w:r w:rsidR="00D941E2">
        <w:rPr>
          <w:rFonts w:hint="eastAsia"/>
        </w:rPr>
        <w:t>2</w:t>
      </w:r>
      <w:r w:rsidR="00D941E2">
        <w:rPr>
          <w:rFonts w:hint="eastAsia"/>
        </w:rPr>
        <w:t>批次水产品不合格</w:t>
      </w:r>
      <w:r>
        <w:rPr>
          <w:rFonts w:hint="eastAsia"/>
        </w:rPr>
        <w:t>，不予通关，</w:t>
      </w:r>
      <w:r w:rsidR="00D941E2">
        <w:rPr>
          <w:rFonts w:hint="eastAsia"/>
        </w:rPr>
        <w:t>具体通报情况如下：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2721"/>
        <w:gridCol w:w="907"/>
        <w:gridCol w:w="1311"/>
        <w:gridCol w:w="1311"/>
        <w:gridCol w:w="1701"/>
      </w:tblGrid>
      <w:tr w:rsidR="0033124F" w:rsidRPr="0033124F" w:rsidTr="0033124F">
        <w:tc>
          <w:tcPr>
            <w:tcW w:w="964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Style w:val="a3"/>
                <w:rFonts w:ascii="Times New Roman"/>
                <w:color w:val="000000"/>
                <w:sz w:val="18"/>
                <w:szCs w:val="18"/>
              </w:rPr>
              <w:t>国家</w:t>
            </w:r>
          </w:p>
        </w:tc>
        <w:tc>
          <w:tcPr>
            <w:tcW w:w="272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Style w:val="a3"/>
                <w:rFonts w:ascii="Times New Roman"/>
                <w:color w:val="000000"/>
                <w:sz w:val="18"/>
                <w:szCs w:val="18"/>
              </w:rPr>
              <w:t>生产商</w:t>
            </w:r>
          </w:p>
        </w:tc>
        <w:tc>
          <w:tcPr>
            <w:tcW w:w="907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Style w:val="a3"/>
                <w:rFonts w:ascii="Times New Roman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1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Style w:val="a3"/>
                <w:rFonts w:ascii="Times New Roman"/>
                <w:color w:val="000000"/>
                <w:sz w:val="18"/>
                <w:szCs w:val="18"/>
              </w:rPr>
              <w:t>不合格原因</w:t>
            </w:r>
          </w:p>
        </w:tc>
        <w:tc>
          <w:tcPr>
            <w:tcW w:w="131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Style w:val="a3"/>
                <w:rFonts w:ascii="Times New Roman"/>
                <w:color w:val="000000"/>
                <w:sz w:val="18"/>
                <w:szCs w:val="18"/>
              </w:rPr>
              <w:t>强制检查日期</w:t>
            </w:r>
          </w:p>
        </w:tc>
        <w:tc>
          <w:tcPr>
            <w:tcW w:w="170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Style w:val="a3"/>
                <w:rFonts w:ascii="Times New Roman"/>
                <w:color w:val="000000"/>
                <w:sz w:val="18"/>
                <w:szCs w:val="18"/>
              </w:rPr>
              <w:t>最近一次退货日期</w:t>
            </w:r>
          </w:p>
        </w:tc>
      </w:tr>
      <w:tr w:rsidR="0033124F" w:rsidRPr="0033124F" w:rsidTr="0033124F">
        <w:trPr>
          <w:trHeight w:val="463"/>
        </w:trPr>
        <w:tc>
          <w:tcPr>
            <w:tcW w:w="964" w:type="dxa"/>
            <w:vMerge w:val="restart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cs="Times New Roman"/>
                <w:color w:val="000000"/>
                <w:sz w:val="18"/>
                <w:szCs w:val="18"/>
              </w:rPr>
              <w:t>斯里兰卡</w:t>
            </w:r>
          </w:p>
        </w:tc>
        <w:tc>
          <w:tcPr>
            <w:tcW w:w="2721" w:type="dxa"/>
            <w:vMerge w:val="restart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LIHINI SEA FOODS (PVT.) LTD. (PLANT REG. NO. DFAR/FPE/98/21)</w:t>
            </w:r>
          </w:p>
        </w:tc>
        <w:tc>
          <w:tcPr>
            <w:tcW w:w="907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*-</w:t>
            </w:r>
          </w:p>
        </w:tc>
        <w:tc>
          <w:tcPr>
            <w:tcW w:w="131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cs="Times New Roman"/>
                <w:color w:val="000000"/>
                <w:sz w:val="18"/>
                <w:szCs w:val="18"/>
              </w:rPr>
              <w:t>组胺</w:t>
            </w:r>
          </w:p>
        </w:tc>
        <w:tc>
          <w:tcPr>
            <w:tcW w:w="131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2018-12-20</w:t>
            </w:r>
          </w:p>
        </w:tc>
        <w:tc>
          <w:tcPr>
            <w:tcW w:w="170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2018-12-20</w:t>
            </w:r>
          </w:p>
        </w:tc>
      </w:tr>
      <w:tr w:rsidR="0033124F" w:rsidRPr="0033124F" w:rsidTr="0033124F">
        <w:trPr>
          <w:trHeight w:val="463"/>
        </w:trPr>
        <w:tc>
          <w:tcPr>
            <w:tcW w:w="964" w:type="dxa"/>
            <w:vMerge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vMerge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*-</w:t>
            </w:r>
          </w:p>
        </w:tc>
        <w:tc>
          <w:tcPr>
            <w:tcW w:w="131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cs="Times New Roman"/>
                <w:color w:val="000000"/>
                <w:sz w:val="18"/>
                <w:szCs w:val="18"/>
              </w:rPr>
              <w:t>组胺</w:t>
            </w:r>
          </w:p>
        </w:tc>
        <w:tc>
          <w:tcPr>
            <w:tcW w:w="131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2018-12-21</w:t>
            </w:r>
          </w:p>
        </w:tc>
        <w:tc>
          <w:tcPr>
            <w:tcW w:w="1701" w:type="dxa"/>
            <w:vAlign w:val="center"/>
          </w:tcPr>
          <w:p w:rsidR="0033124F" w:rsidRPr="0033124F" w:rsidRDefault="0033124F" w:rsidP="0033124F">
            <w:pPr>
              <w:pStyle w:val="a8"/>
              <w:wordWrap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2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2018-12-21</w:t>
            </w:r>
          </w:p>
        </w:tc>
      </w:tr>
    </w:tbl>
    <w:p w:rsidR="008F305B" w:rsidRDefault="00BA229E" w:rsidP="008F305B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8F305B" w:rsidRPr="008F305B">
        <w:t>http://www.inspection.gc.ca/active/netapp/fishpoi/mil/ialresultse.aspx?lang=e&amp;flastupdate=2018/12/02&amp;fprocessor=LIHINI%20SEA%20FOODS%20(PVT.)%20LTD.%20(PLANT%20REG.%20NO.%20DFAR/FPE/98/21)</w:t>
      </w:r>
    </w:p>
    <w:p w:rsidR="00BA229E" w:rsidRDefault="008F305B" w:rsidP="008F305B">
      <w:pPr>
        <w:wordWrap w:val="0"/>
        <w:adjustRightInd w:val="0"/>
        <w:snapToGrid w:val="0"/>
        <w:spacing w:line="280" w:lineRule="exact"/>
      </w:pPr>
      <w:r w:rsidRPr="00E8669A">
        <w:rPr>
          <w:rFonts w:hint="eastAsia"/>
          <w:b/>
        </w:rPr>
        <w:t>来源：</w:t>
      </w:r>
      <w:r>
        <w:rPr>
          <w:rFonts w:hint="eastAsia"/>
        </w:rPr>
        <w:t>加拿大食品检验局</w:t>
      </w:r>
      <w:r w:rsidR="00BA229E" w:rsidRPr="002461A6">
        <w:rPr>
          <w:rFonts w:hint="eastAsia"/>
        </w:rPr>
        <w:t xml:space="preserve"> </w:t>
      </w:r>
    </w:p>
    <w:p w:rsidR="008F305B" w:rsidRPr="002461A6" w:rsidRDefault="008F305B" w:rsidP="008F305B">
      <w:pPr>
        <w:wordWrap w:val="0"/>
        <w:adjustRightInd w:val="0"/>
        <w:snapToGrid w:val="0"/>
        <w:spacing w:line="280" w:lineRule="exact"/>
      </w:pPr>
    </w:p>
    <w:p w:rsidR="00BA229E" w:rsidRPr="002461A6" w:rsidRDefault="00F52E3B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>
        <w:rPr>
          <w:rFonts w:eastAsia="黑体" w:hAnsi="黑体" w:hint="eastAsia"/>
          <w:bCs/>
          <w:color w:val="000000"/>
          <w:sz w:val="24"/>
          <w:szCs w:val="24"/>
        </w:rPr>
        <w:t>德国通报韩国干海藻碘超标</w:t>
      </w:r>
    </w:p>
    <w:p w:rsidR="00BA229E" w:rsidRPr="002461A6" w:rsidRDefault="005A5EBE" w:rsidP="00CE6C52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日，德国通报韩国出口的干海藻不合格，因</w:t>
      </w:r>
      <w:r w:rsidR="001752B1">
        <w:rPr>
          <w:rFonts w:hint="eastAsia"/>
        </w:rPr>
        <w:t>其</w:t>
      </w:r>
      <w:r>
        <w:rPr>
          <w:rFonts w:hint="eastAsia"/>
        </w:rPr>
        <w:t>碘含量过高</w:t>
      </w:r>
      <w:r w:rsidR="00CE6C52">
        <w:rPr>
          <w:rFonts w:hint="eastAsia"/>
        </w:rPr>
        <w:t>，</w:t>
      </w:r>
      <w:r>
        <w:rPr>
          <w:rFonts w:hint="eastAsia"/>
        </w:rPr>
        <w:t>此次碘含量的检测结果为</w:t>
      </w:r>
      <w:r>
        <w:rPr>
          <w:rFonts w:hint="eastAsia"/>
        </w:rPr>
        <w:t>261mg/kg</w:t>
      </w:r>
      <w:r w:rsidR="00CE6C52">
        <w:rPr>
          <w:rFonts w:hint="eastAsia"/>
        </w:rPr>
        <w:t>，</w:t>
      </w:r>
      <w:r>
        <w:rPr>
          <w:rFonts w:hint="eastAsia"/>
        </w:rPr>
        <w:t>已经销往德国和法国</w:t>
      </w:r>
      <w:r w:rsidR="001752B1">
        <w:rPr>
          <w:rFonts w:hint="eastAsia"/>
        </w:rPr>
        <w:t>，</w:t>
      </w:r>
      <w:r>
        <w:rPr>
          <w:rFonts w:hint="eastAsia"/>
        </w:rPr>
        <w:t>目前产品已退出市场。</w:t>
      </w:r>
    </w:p>
    <w:p w:rsidR="00BA229E" w:rsidRPr="00FC0402" w:rsidRDefault="00BA229E" w:rsidP="00BA229E">
      <w:pPr>
        <w:wordWrap w:val="0"/>
        <w:adjustRightInd w:val="0"/>
        <w:snapToGrid w:val="0"/>
        <w:spacing w:line="280" w:lineRule="exact"/>
        <w:ind w:firstLine="420"/>
      </w:pPr>
      <w:r w:rsidRPr="00FC0402">
        <w:t>详情参见：</w:t>
      </w:r>
      <w:r w:rsidR="00FC0402" w:rsidRPr="00FC0402">
        <w:t>https://webgate.ec.europa.eu/rasff-window/portal/?event=notificationDetail&amp;NOTIF_REFERENCE=2018.3806</w:t>
      </w:r>
    </w:p>
    <w:p w:rsidR="00BA229E" w:rsidRDefault="00BA229E" w:rsidP="00BA229E">
      <w:pPr>
        <w:wordWrap w:val="0"/>
        <w:snapToGrid w:val="0"/>
        <w:spacing w:line="320" w:lineRule="exact"/>
        <w:rPr>
          <w:b/>
          <w:color w:val="000000"/>
          <w:szCs w:val="21"/>
        </w:rPr>
      </w:pPr>
      <w:r w:rsidRPr="00FC0402">
        <w:rPr>
          <w:b/>
          <w:color w:val="000000"/>
          <w:szCs w:val="21"/>
        </w:rPr>
        <w:t>来源：</w:t>
      </w:r>
      <w:r w:rsidR="00FD5908" w:rsidRPr="00FC0402">
        <w:rPr>
          <w:rFonts w:hint="eastAsia"/>
          <w:color w:val="000000"/>
          <w:szCs w:val="21"/>
        </w:rPr>
        <w:t>欧盟食品和饲料类快速预警系统</w:t>
      </w:r>
    </w:p>
    <w:p w:rsidR="00761926" w:rsidRDefault="00761926" w:rsidP="00761926">
      <w:pPr>
        <w:wordWrap w:val="0"/>
        <w:snapToGrid w:val="0"/>
        <w:spacing w:line="320" w:lineRule="exact"/>
      </w:pPr>
    </w:p>
    <w:p w:rsidR="007A300C" w:rsidRPr="007A300C" w:rsidRDefault="007A300C" w:rsidP="007636B8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7A300C">
        <w:rPr>
          <w:rFonts w:eastAsia="黑体" w:hint="eastAsia"/>
          <w:bCs/>
          <w:color w:val="000000"/>
          <w:sz w:val="24"/>
          <w:szCs w:val="24"/>
        </w:rPr>
        <w:t>意大利</w:t>
      </w:r>
      <w:r w:rsidR="00F52E3B">
        <w:rPr>
          <w:rFonts w:eastAsia="黑体" w:hint="eastAsia"/>
          <w:bCs/>
          <w:color w:val="000000"/>
          <w:sz w:val="24"/>
          <w:szCs w:val="24"/>
        </w:rPr>
        <w:t>通报</w:t>
      </w:r>
      <w:r w:rsidRPr="007A300C">
        <w:rPr>
          <w:rFonts w:eastAsia="黑体" w:hint="eastAsia"/>
          <w:bCs/>
          <w:color w:val="000000"/>
          <w:sz w:val="24"/>
          <w:szCs w:val="24"/>
        </w:rPr>
        <w:t>拉脱维亚烟熏挪威三文鱼</w:t>
      </w:r>
      <w:r w:rsidR="00F52E3B">
        <w:rPr>
          <w:rFonts w:eastAsia="黑体" w:hint="eastAsia"/>
          <w:bCs/>
          <w:color w:val="000000"/>
          <w:sz w:val="24"/>
          <w:szCs w:val="24"/>
        </w:rPr>
        <w:t>不合格</w:t>
      </w:r>
    </w:p>
    <w:p w:rsidR="007A300C" w:rsidRDefault="007A300C" w:rsidP="00CE6C52">
      <w:pPr>
        <w:wordWrap w:val="0"/>
        <w:snapToGrid w:val="0"/>
        <w:spacing w:line="320" w:lineRule="exact"/>
        <w:ind w:firstLineChars="202" w:firstLine="424"/>
      </w:pPr>
      <w:r w:rsidRPr="00CE6C52">
        <w:t>12</w:t>
      </w:r>
      <w:r w:rsidRPr="00CE6C52">
        <w:t>月</w:t>
      </w:r>
      <w:r w:rsidRPr="00CE6C52">
        <w:t>24</w:t>
      </w:r>
      <w:r w:rsidRPr="00CE6C52">
        <w:t>日，意大利通报原产拉脱维亚的烟熏挪威</w:t>
      </w:r>
      <w:hyperlink r:id="rId22" w:tgtFrame="_blank" w:tooltip="三文鱼相关食品资讯" w:history="1">
        <w:r w:rsidRPr="00CE6C52">
          <w:t>三文鱼</w:t>
        </w:r>
      </w:hyperlink>
      <w:r w:rsidRPr="00CE6C52">
        <w:t>不合格，因为该产品受到了</w:t>
      </w:r>
      <w:hyperlink r:id="rId23" w:tgtFrame="_blank" w:tooltip="李斯特菌相关食品资讯" w:history="1">
        <w:r w:rsidRPr="00CE6C52">
          <w:t>李斯特菌</w:t>
        </w:r>
      </w:hyperlink>
      <w:r w:rsidRPr="00CE6C52">
        <w:t>的污染。具体通报信息如下：</w:t>
      </w:r>
    </w:p>
    <w:tbl>
      <w:tblPr>
        <w:tblStyle w:val="aa"/>
        <w:tblW w:w="9254" w:type="dxa"/>
        <w:tblLook w:val="04A0"/>
      </w:tblPr>
      <w:tblGrid>
        <w:gridCol w:w="1077"/>
        <w:gridCol w:w="850"/>
        <w:gridCol w:w="1531"/>
        <w:gridCol w:w="1020"/>
        <w:gridCol w:w="2154"/>
        <w:gridCol w:w="1311"/>
        <w:gridCol w:w="1311"/>
      </w:tblGrid>
      <w:tr w:rsidR="00A84E24" w:rsidRPr="00A84E24" w:rsidTr="00A84E24">
        <w:tc>
          <w:tcPr>
            <w:tcW w:w="1077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通报时间</w:t>
            </w:r>
          </w:p>
        </w:tc>
        <w:tc>
          <w:tcPr>
            <w:tcW w:w="850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通报国</w:t>
            </w:r>
          </w:p>
        </w:tc>
        <w:tc>
          <w:tcPr>
            <w:tcW w:w="1531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通报产品</w:t>
            </w:r>
          </w:p>
        </w:tc>
        <w:tc>
          <w:tcPr>
            <w:tcW w:w="1020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154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通报原因</w:t>
            </w:r>
          </w:p>
        </w:tc>
        <w:tc>
          <w:tcPr>
            <w:tcW w:w="1311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销售状态</w:t>
            </w:r>
            <w:r w:rsidRPr="00A84E24">
              <w:rPr>
                <w:b/>
                <w:bCs/>
                <w:kern w:val="0"/>
                <w:sz w:val="18"/>
                <w:szCs w:val="18"/>
              </w:rPr>
              <w:t>/</w:t>
            </w: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采取措施</w:t>
            </w:r>
          </w:p>
        </w:tc>
        <w:tc>
          <w:tcPr>
            <w:tcW w:w="1311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b/>
                <w:bCs/>
                <w:kern w:val="0"/>
                <w:sz w:val="18"/>
                <w:szCs w:val="18"/>
              </w:rPr>
              <w:t>通报类型</w:t>
            </w:r>
          </w:p>
        </w:tc>
      </w:tr>
      <w:tr w:rsidR="00A84E24" w:rsidRPr="00A84E24" w:rsidTr="00A84E24">
        <w:tc>
          <w:tcPr>
            <w:tcW w:w="1077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kern w:val="0"/>
                <w:sz w:val="18"/>
                <w:szCs w:val="18"/>
              </w:rPr>
              <w:t>2018-12-24</w:t>
            </w:r>
          </w:p>
        </w:tc>
        <w:tc>
          <w:tcPr>
            <w:tcW w:w="850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531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kern w:val="0"/>
                <w:sz w:val="18"/>
                <w:szCs w:val="18"/>
              </w:rPr>
              <w:t>烟熏挪威三文鱼</w:t>
            </w:r>
          </w:p>
        </w:tc>
        <w:tc>
          <w:tcPr>
            <w:tcW w:w="1020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kern w:val="0"/>
                <w:sz w:val="18"/>
                <w:szCs w:val="18"/>
              </w:rPr>
              <w:t>2018.3777</w:t>
            </w:r>
          </w:p>
        </w:tc>
        <w:tc>
          <w:tcPr>
            <w:tcW w:w="2154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kern w:val="0"/>
                <w:sz w:val="18"/>
                <w:szCs w:val="18"/>
              </w:rPr>
              <w:t>含病原微生物：李斯特菌</w:t>
            </w:r>
          </w:p>
        </w:tc>
        <w:tc>
          <w:tcPr>
            <w:tcW w:w="1311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kern w:val="0"/>
                <w:sz w:val="18"/>
                <w:szCs w:val="18"/>
              </w:rPr>
              <w:t>通知国未分销</w:t>
            </w:r>
            <w:r w:rsidRPr="00A84E24">
              <w:rPr>
                <w:kern w:val="0"/>
                <w:sz w:val="18"/>
                <w:szCs w:val="18"/>
              </w:rPr>
              <w:t>/</w:t>
            </w:r>
            <w:r w:rsidRPr="00A84E24">
              <w:rPr>
                <w:rFonts w:hAnsi="宋体"/>
                <w:kern w:val="0"/>
                <w:sz w:val="18"/>
                <w:szCs w:val="18"/>
              </w:rPr>
              <w:t>重新派送</w:t>
            </w:r>
          </w:p>
        </w:tc>
        <w:tc>
          <w:tcPr>
            <w:tcW w:w="1311" w:type="dxa"/>
            <w:vAlign w:val="center"/>
          </w:tcPr>
          <w:p w:rsidR="00A84E24" w:rsidRPr="00A84E24" w:rsidRDefault="00A84E24" w:rsidP="00A84E24">
            <w:pPr>
              <w:widowControl/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A84E24">
              <w:rPr>
                <w:rFonts w:hAnsi="宋体"/>
                <w:kern w:val="0"/>
                <w:sz w:val="18"/>
                <w:szCs w:val="18"/>
              </w:rPr>
              <w:t>预警通报</w:t>
            </w:r>
          </w:p>
        </w:tc>
      </w:tr>
    </w:tbl>
    <w:p w:rsidR="007A300C" w:rsidRPr="002461A6" w:rsidRDefault="007A300C" w:rsidP="007A300C">
      <w:pPr>
        <w:wordWrap w:val="0"/>
        <w:adjustRightInd w:val="0"/>
        <w:snapToGrid w:val="0"/>
        <w:spacing w:line="280" w:lineRule="exact"/>
        <w:ind w:firstLine="420"/>
      </w:pPr>
      <w:r w:rsidRPr="00FD5908">
        <w:t>详情参见：</w:t>
      </w:r>
      <w:r w:rsidR="00FD5908" w:rsidRPr="00FD5908">
        <w:t>https://webgate.ec.europa.eu/rasff-window/portal/?event=notificationsList&amp;orderby=notif_reference&amp;orderDir=desc</w:t>
      </w:r>
    </w:p>
    <w:p w:rsidR="007A300C" w:rsidRDefault="007A300C" w:rsidP="007A300C">
      <w:pPr>
        <w:widowControl/>
        <w:shd w:val="clear" w:color="auto" w:fill="FFFFFF"/>
        <w:wordWrap w:val="0"/>
        <w:jc w:val="left"/>
        <w:rPr>
          <w:b/>
          <w:color w:val="000000"/>
          <w:szCs w:val="21"/>
        </w:rPr>
      </w:pPr>
      <w:r w:rsidRPr="002461A6">
        <w:rPr>
          <w:b/>
          <w:color w:val="000000"/>
          <w:szCs w:val="21"/>
        </w:rPr>
        <w:t>来源</w:t>
      </w:r>
      <w:r w:rsidRPr="00FD5908">
        <w:rPr>
          <w:color w:val="000000"/>
          <w:szCs w:val="21"/>
        </w:rPr>
        <w:t>：</w:t>
      </w:r>
      <w:r w:rsidR="00FD5908" w:rsidRPr="00FD5908">
        <w:rPr>
          <w:rFonts w:hint="eastAsia"/>
          <w:color w:val="000000"/>
          <w:szCs w:val="21"/>
        </w:rPr>
        <w:t>欧盟食品和饲料类快速预警系统</w:t>
      </w:r>
    </w:p>
    <w:p w:rsidR="007A300C" w:rsidRPr="007A300C" w:rsidRDefault="007A300C" w:rsidP="007A300C">
      <w:pPr>
        <w:widowControl/>
        <w:shd w:val="clear" w:color="auto" w:fill="FFFFFF"/>
        <w:wordWrap w:val="0"/>
        <w:jc w:val="left"/>
      </w:pPr>
    </w:p>
    <w:p w:rsidR="007636B8" w:rsidRPr="002461A6" w:rsidRDefault="007636B8" w:rsidP="007636B8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340AE4">
        <w:rPr>
          <w:rFonts w:ascii="黑体" w:eastAsia="黑体" w:hAnsi="黑体"/>
          <w:bCs/>
          <w:color w:val="000000"/>
          <w:sz w:val="24"/>
          <w:szCs w:val="24"/>
        </w:rPr>
        <w:t>贸易预警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BA229E" w:rsidRPr="002461A6" w:rsidRDefault="00973CFD" w:rsidP="00973CFD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973CFD">
        <w:rPr>
          <w:rFonts w:eastAsia="黑体" w:hint="eastAsia"/>
          <w:bCs/>
          <w:color w:val="000000"/>
          <w:sz w:val="24"/>
          <w:szCs w:val="24"/>
        </w:rPr>
        <w:t>澳洲</w:t>
      </w:r>
      <w:r w:rsidR="001752B1">
        <w:rPr>
          <w:rFonts w:eastAsia="黑体" w:hint="eastAsia"/>
          <w:bCs/>
          <w:color w:val="000000"/>
          <w:sz w:val="24"/>
          <w:szCs w:val="24"/>
        </w:rPr>
        <w:t>部分</w:t>
      </w:r>
      <w:r w:rsidR="00A84E24">
        <w:rPr>
          <w:rFonts w:eastAsia="黑体" w:hint="eastAsia"/>
          <w:bCs/>
          <w:color w:val="000000"/>
          <w:sz w:val="24"/>
          <w:szCs w:val="24"/>
        </w:rPr>
        <w:t>水产品</w:t>
      </w:r>
      <w:r w:rsidRPr="00973CFD">
        <w:rPr>
          <w:rFonts w:eastAsia="黑体" w:hint="eastAsia"/>
          <w:bCs/>
          <w:color w:val="000000"/>
          <w:sz w:val="24"/>
          <w:szCs w:val="24"/>
        </w:rPr>
        <w:t>关税</w:t>
      </w:r>
      <w:r w:rsidR="001752B1">
        <w:rPr>
          <w:rFonts w:eastAsia="黑体" w:hint="eastAsia"/>
          <w:bCs/>
          <w:color w:val="000000"/>
          <w:sz w:val="24"/>
          <w:szCs w:val="24"/>
        </w:rPr>
        <w:t>降为零</w:t>
      </w:r>
    </w:p>
    <w:p w:rsidR="00973CFD" w:rsidRDefault="00973CFD" w:rsidP="00973CFD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根据从</w:t>
      </w:r>
      <w:r>
        <w:rPr>
          <w:rFonts w:hint="eastAsia"/>
        </w:rPr>
        <w:t>2015</w:t>
      </w:r>
      <w:r>
        <w:rPr>
          <w:rFonts w:hint="eastAsia"/>
        </w:rPr>
        <w:t>年正式开始的中澳自由贸易协定，近年来</w:t>
      </w:r>
      <w:r w:rsidR="00A84E24">
        <w:rPr>
          <w:rFonts w:hint="eastAsia"/>
        </w:rPr>
        <w:t>中国</w:t>
      </w:r>
      <w:r>
        <w:rPr>
          <w:rFonts w:hint="eastAsia"/>
        </w:rPr>
        <w:t>对澳大利亚出口的</w:t>
      </w:r>
      <w:r w:rsidR="00C13905">
        <w:rPr>
          <w:rFonts w:hint="eastAsia"/>
        </w:rPr>
        <w:t>水产品</w:t>
      </w:r>
      <w:r>
        <w:rPr>
          <w:rFonts w:hint="eastAsia"/>
        </w:rPr>
        <w:t>如龙虾、鲍鱼、海参、大西洋</w:t>
      </w:r>
      <w:r w:rsidR="00A84E24">
        <w:rPr>
          <w:rFonts w:hint="eastAsia"/>
        </w:rPr>
        <w:t>鲑</w:t>
      </w:r>
      <w:r>
        <w:rPr>
          <w:rFonts w:hint="eastAsia"/>
        </w:rPr>
        <w:t>等所征收的关税，经过数次调整</w:t>
      </w:r>
      <w:r w:rsidR="00661DC1">
        <w:rPr>
          <w:rFonts w:hint="eastAsia"/>
        </w:rPr>
        <w:t>，</w:t>
      </w:r>
      <w:r>
        <w:rPr>
          <w:rFonts w:hint="eastAsia"/>
        </w:rPr>
        <w:t>在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日起，中澳双方将会实施新一轮的产品降税，对</w:t>
      </w:r>
      <w:r w:rsidR="00A84E24">
        <w:rPr>
          <w:rFonts w:hint="eastAsia"/>
        </w:rPr>
        <w:t>水产品</w:t>
      </w:r>
      <w:r>
        <w:rPr>
          <w:rFonts w:hint="eastAsia"/>
        </w:rPr>
        <w:t>贸易的部分关税将会降为零，覆盖的品种包含：澳洲西部岩石龙虾、澳洲南部岩石龙虾、鲍鱼、生蚝、</w:t>
      </w:r>
      <w:r w:rsidR="00D62200">
        <w:rPr>
          <w:rFonts w:hint="eastAsia"/>
        </w:rPr>
        <w:t>大西洋鲑</w:t>
      </w:r>
      <w:r>
        <w:rPr>
          <w:rFonts w:hint="eastAsia"/>
        </w:rPr>
        <w:t>等</w:t>
      </w:r>
      <w:r w:rsidR="00A84E24">
        <w:rPr>
          <w:rFonts w:hint="eastAsia"/>
        </w:rPr>
        <w:t>。</w:t>
      </w:r>
    </w:p>
    <w:p w:rsidR="00BA229E" w:rsidRPr="002461A6" w:rsidRDefault="00BA229E" w:rsidP="00BA229E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973CFD">
        <w:rPr>
          <w:rFonts w:hint="eastAsia"/>
        </w:rPr>
        <w:t>https://news.21food.cn/21/2836824.html</w:t>
      </w:r>
    </w:p>
    <w:p w:rsidR="00BA229E" w:rsidRDefault="00BA229E" w:rsidP="00BA229E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973CFD">
        <w:rPr>
          <w:rFonts w:hint="eastAsia"/>
        </w:rPr>
        <w:t>食品商务网</w:t>
      </w:r>
    </w:p>
    <w:p w:rsidR="00BA229E" w:rsidRPr="002461A6" w:rsidRDefault="00BA229E" w:rsidP="00BA229E">
      <w:pPr>
        <w:wordWrap w:val="0"/>
        <w:snapToGrid w:val="0"/>
        <w:spacing w:line="320" w:lineRule="exact"/>
      </w:pPr>
      <w:r w:rsidRPr="002461A6">
        <w:rPr>
          <w:rFonts w:hint="eastAsia"/>
        </w:rPr>
        <w:t xml:space="preserve"> </w:t>
      </w:r>
    </w:p>
    <w:p w:rsidR="00BA229E" w:rsidRPr="002461A6" w:rsidRDefault="00381175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381175">
        <w:rPr>
          <w:rFonts w:eastAsia="黑体" w:hint="eastAsia"/>
          <w:bCs/>
          <w:color w:val="000000"/>
          <w:sz w:val="24"/>
          <w:szCs w:val="24"/>
        </w:rPr>
        <w:t>12</w:t>
      </w:r>
      <w:r w:rsidRPr="00381175">
        <w:rPr>
          <w:rFonts w:eastAsia="黑体" w:hint="eastAsia"/>
          <w:bCs/>
          <w:color w:val="000000"/>
          <w:sz w:val="24"/>
          <w:szCs w:val="24"/>
        </w:rPr>
        <w:t>月</w:t>
      </w:r>
      <w:r w:rsidRPr="00381175">
        <w:rPr>
          <w:rFonts w:eastAsia="黑体" w:hint="eastAsia"/>
          <w:bCs/>
          <w:color w:val="000000"/>
          <w:sz w:val="24"/>
          <w:szCs w:val="24"/>
        </w:rPr>
        <w:t>31</w:t>
      </w:r>
      <w:r w:rsidRPr="00381175">
        <w:rPr>
          <w:rFonts w:eastAsia="黑体" w:hint="eastAsia"/>
          <w:bCs/>
          <w:color w:val="000000"/>
          <w:sz w:val="24"/>
          <w:szCs w:val="24"/>
        </w:rPr>
        <w:t>日起虾类出口商需遵循美国</w:t>
      </w:r>
      <w:r w:rsidRPr="00381175">
        <w:rPr>
          <w:rFonts w:eastAsia="黑体" w:hint="eastAsia"/>
          <w:bCs/>
          <w:color w:val="000000"/>
          <w:sz w:val="24"/>
          <w:szCs w:val="24"/>
        </w:rPr>
        <w:t>SIMP</w:t>
      </w:r>
      <w:r w:rsidR="00E01B94">
        <w:rPr>
          <w:rFonts w:eastAsia="黑体" w:hint="eastAsia"/>
          <w:bCs/>
          <w:color w:val="000000"/>
          <w:sz w:val="24"/>
          <w:szCs w:val="24"/>
        </w:rPr>
        <w:t>法案</w:t>
      </w:r>
    </w:p>
    <w:p w:rsidR="00BA229E" w:rsidRPr="002461A6" w:rsidRDefault="00381175" w:rsidP="00A84E24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根据美国国家海洋与大气管理局（</w:t>
      </w:r>
      <w:r>
        <w:rPr>
          <w:rFonts w:hint="eastAsia"/>
        </w:rPr>
        <w:t>NOAA</w:t>
      </w:r>
      <w:r>
        <w:rPr>
          <w:rFonts w:hint="eastAsia"/>
        </w:rPr>
        <w:t>）的要求，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日起开始，虾类和鲍鱼产品需要遵守水产品进口</w:t>
      </w:r>
      <w:r w:rsidR="00A84E24">
        <w:rPr>
          <w:rFonts w:hint="eastAsia"/>
        </w:rPr>
        <w:t>监控计划</w:t>
      </w:r>
      <w:r>
        <w:rPr>
          <w:rFonts w:hint="eastAsia"/>
        </w:rPr>
        <w:t>（</w:t>
      </w:r>
      <w:r>
        <w:rPr>
          <w:rFonts w:hint="eastAsia"/>
        </w:rPr>
        <w:t>SIMP</w:t>
      </w:r>
      <w:r>
        <w:rPr>
          <w:rFonts w:hint="eastAsia"/>
        </w:rPr>
        <w:t>）</w:t>
      </w:r>
      <w:r w:rsidR="001752B1">
        <w:rPr>
          <w:rFonts w:hint="eastAsia"/>
        </w:rPr>
        <w:t>，要求美国水产进口商在申报</w:t>
      </w:r>
      <w:r>
        <w:rPr>
          <w:rFonts w:hint="eastAsia"/>
        </w:rPr>
        <w:t>进入美国时需提交相应的监管数据</w:t>
      </w:r>
      <w:r w:rsidR="006662C5">
        <w:rPr>
          <w:rFonts w:hint="eastAsia"/>
        </w:rPr>
        <w:t>，如日期、渔区、授权渔具、渔船、进口商</w:t>
      </w:r>
      <w:r w:rsidR="00C46F10">
        <w:rPr>
          <w:rFonts w:hint="eastAsia"/>
        </w:rPr>
        <w:t>信息</w:t>
      </w:r>
      <w:r w:rsidR="006662C5">
        <w:rPr>
          <w:rFonts w:hint="eastAsia"/>
        </w:rPr>
        <w:t>等。</w:t>
      </w:r>
    </w:p>
    <w:p w:rsidR="00BA229E" w:rsidRDefault="00BA229E" w:rsidP="00BA229E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381175" w:rsidRPr="00381175">
        <w:t>https://new.qq.com/omn/20181227/20181227G0P9S300</w:t>
      </w:r>
    </w:p>
    <w:p w:rsidR="006662C5" w:rsidRPr="002461A6" w:rsidRDefault="006662C5" w:rsidP="006662C5">
      <w:pPr>
        <w:wordWrap w:val="0"/>
        <w:adjustRightInd w:val="0"/>
        <w:snapToGrid w:val="0"/>
        <w:spacing w:line="280" w:lineRule="exact"/>
        <w:ind w:firstLine="1418"/>
      </w:pPr>
      <w:r w:rsidRPr="006662C5">
        <w:t>https://www.iuufishing.noaa.gov/Portals/33/SIMPComplianceGuide2017.pdf</w:t>
      </w:r>
    </w:p>
    <w:p w:rsidR="00BA229E" w:rsidRDefault="00BA229E" w:rsidP="00BA229E">
      <w:pPr>
        <w:wordWrap w:val="0"/>
        <w:snapToGrid w:val="0"/>
        <w:spacing w:line="320" w:lineRule="exact"/>
        <w:rPr>
          <w:b/>
          <w:color w:val="000000"/>
          <w:szCs w:val="21"/>
        </w:rPr>
      </w:pPr>
      <w:r w:rsidRPr="002461A6">
        <w:rPr>
          <w:b/>
          <w:color w:val="000000"/>
          <w:szCs w:val="21"/>
        </w:rPr>
        <w:t>来源：</w:t>
      </w:r>
      <w:r w:rsidR="00381175" w:rsidRPr="00381175">
        <w:rPr>
          <w:rFonts w:hint="eastAsia"/>
          <w:color w:val="000000"/>
          <w:szCs w:val="21"/>
        </w:rPr>
        <w:t>腾讯网</w:t>
      </w:r>
      <w:r w:rsidR="006662C5">
        <w:rPr>
          <w:rFonts w:hint="eastAsia"/>
          <w:color w:val="000000"/>
          <w:szCs w:val="21"/>
        </w:rPr>
        <w:t>、</w:t>
      </w:r>
      <w:r w:rsidR="006662C5">
        <w:rPr>
          <w:rFonts w:hint="eastAsia"/>
        </w:rPr>
        <w:t>美国国家海洋与大气管理局</w:t>
      </w:r>
    </w:p>
    <w:p w:rsidR="00BA229E" w:rsidRPr="002461A6" w:rsidRDefault="00BA229E" w:rsidP="00BA229E">
      <w:pPr>
        <w:wordWrap w:val="0"/>
        <w:snapToGrid w:val="0"/>
        <w:spacing w:line="320" w:lineRule="exact"/>
      </w:pPr>
    </w:p>
    <w:p w:rsidR="00BA229E" w:rsidRPr="002461A6" w:rsidRDefault="007A300C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7A300C">
        <w:rPr>
          <w:rFonts w:eastAsia="黑体" w:hint="eastAsia"/>
          <w:bCs/>
          <w:color w:val="000000"/>
          <w:sz w:val="24"/>
          <w:szCs w:val="24"/>
        </w:rPr>
        <w:t>2018</w:t>
      </w:r>
      <w:r w:rsidRPr="007A300C">
        <w:rPr>
          <w:rFonts w:eastAsia="黑体" w:hint="eastAsia"/>
          <w:bCs/>
          <w:color w:val="000000"/>
          <w:sz w:val="24"/>
          <w:szCs w:val="24"/>
        </w:rPr>
        <w:t>年</w:t>
      </w:r>
      <w:r w:rsidRPr="007A300C">
        <w:rPr>
          <w:rFonts w:eastAsia="黑体" w:hint="eastAsia"/>
          <w:bCs/>
          <w:color w:val="000000"/>
          <w:sz w:val="24"/>
          <w:szCs w:val="24"/>
        </w:rPr>
        <w:t>12</w:t>
      </w:r>
      <w:r w:rsidRPr="007A300C">
        <w:rPr>
          <w:rFonts w:eastAsia="黑体" w:hint="eastAsia"/>
          <w:bCs/>
          <w:color w:val="000000"/>
          <w:sz w:val="24"/>
          <w:szCs w:val="24"/>
        </w:rPr>
        <w:t>月输日食品违反日本食品卫生法情况</w:t>
      </w:r>
    </w:p>
    <w:p w:rsidR="00BA229E" w:rsidRDefault="007A300C" w:rsidP="007A300C">
      <w:pPr>
        <w:wordWrap w:val="0"/>
        <w:snapToGrid w:val="0"/>
        <w:spacing w:line="320" w:lineRule="exact"/>
        <w:ind w:firstLineChars="200" w:firstLine="420"/>
      </w:pPr>
      <w:r w:rsidRPr="007A300C">
        <w:rPr>
          <w:rFonts w:hint="eastAsia"/>
        </w:rPr>
        <w:t>日本厚生劳动省更新输日食品违反日本食品卫生法情况，通报</w:t>
      </w:r>
      <w:r w:rsidR="00806F31">
        <w:rPr>
          <w:rFonts w:hint="eastAsia"/>
        </w:rPr>
        <w:t>中国</w:t>
      </w:r>
      <w:r w:rsidR="00806F31">
        <w:rPr>
          <w:rFonts w:hint="eastAsia"/>
        </w:rPr>
        <w:t>4</w:t>
      </w:r>
      <w:r w:rsidRPr="007A300C">
        <w:rPr>
          <w:rFonts w:hint="eastAsia"/>
        </w:rPr>
        <w:t>批次</w:t>
      </w:r>
      <w:r w:rsidR="00806F31">
        <w:rPr>
          <w:rFonts w:hint="eastAsia"/>
        </w:rPr>
        <w:t>水产品</w:t>
      </w:r>
      <w:r w:rsidRPr="007A300C">
        <w:rPr>
          <w:rFonts w:hint="eastAsia"/>
        </w:rPr>
        <w:t>不合格。</w:t>
      </w:r>
      <w:r w:rsidR="00806F31">
        <w:rPr>
          <w:rFonts w:hint="eastAsia"/>
        </w:rPr>
        <w:t>具体信息如下：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680"/>
        <w:gridCol w:w="3685"/>
        <w:gridCol w:w="2494"/>
        <w:gridCol w:w="1077"/>
        <w:gridCol w:w="624"/>
      </w:tblGrid>
      <w:tr w:rsidR="00806F31" w:rsidRPr="00806F31" w:rsidTr="00806F31"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680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日期</w:t>
            </w:r>
          </w:p>
        </w:tc>
        <w:tc>
          <w:tcPr>
            <w:tcW w:w="3685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品　　名</w:t>
            </w:r>
          </w:p>
        </w:tc>
        <w:tc>
          <w:tcPr>
            <w:tcW w:w="249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制造者</w:t>
            </w:r>
          </w:p>
        </w:tc>
        <w:tc>
          <w:tcPr>
            <w:tcW w:w="1077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不合格</w:t>
            </w:r>
          </w:p>
        </w:tc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b/>
                <w:bCs/>
                <w:color w:val="333333"/>
                <w:sz w:val="18"/>
                <w:szCs w:val="18"/>
              </w:rPr>
              <w:t>备考</w:t>
            </w:r>
          </w:p>
        </w:tc>
      </w:tr>
      <w:tr w:rsidR="00806F31" w:rsidRPr="00806F31" w:rsidTr="00806F31"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  <w:r>
              <w:rPr>
                <w:rFonts w:ascii="Times New Roman" w:cs="Times New Roman" w:hint="eastAsia"/>
                <w:color w:val="333333"/>
                <w:sz w:val="18"/>
                <w:szCs w:val="18"/>
              </w:rPr>
              <w:t>-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无加热摄食冷冻食品：冷冻煮食海鳗切片（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FROZEN BOILED COOKING ConGER EEL UNFORMAL SLICE</w:t>
            </w: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49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RIZHAO RIRONG AQUATIC PRODUCTS &amp; FOODS CO.,LTD.</w:t>
            </w:r>
          </w:p>
        </w:tc>
        <w:tc>
          <w:tcPr>
            <w:tcW w:w="1077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大肠菌群阳性</w:t>
            </w:r>
          </w:p>
        </w:tc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监控检查</w:t>
            </w:r>
          </w:p>
        </w:tc>
      </w:tr>
      <w:tr w:rsidR="00806F31" w:rsidRPr="00806F31" w:rsidTr="00806F31"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  <w:r>
              <w:rPr>
                <w:rFonts w:ascii="Times New Roman" w:cs="Times New Roman" w:hint="eastAsia"/>
                <w:color w:val="333333"/>
                <w:sz w:val="18"/>
                <w:szCs w:val="18"/>
              </w:rPr>
              <w:t>-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3685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加热后摄食冷冻食品（冻结前未加热）：冷冻裹面包粉鳕鱼片（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FROZEN BREADED POLLACK FILLET</w:t>
            </w: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49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RonGCHENG DERONG FOOD CO.,LTD</w:t>
            </w:r>
          </w:p>
        </w:tc>
        <w:tc>
          <w:tcPr>
            <w:tcW w:w="1077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检出细菌总数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7.1×10</w:t>
            </w:r>
            <w:r w:rsidRPr="00806F31">
              <w:rPr>
                <w:rFonts w:ascii="Times New Roman" w:hAnsi="Cambria Math" w:cs="Times New Roman"/>
                <w:color w:val="333333"/>
                <w:sz w:val="18"/>
                <w:szCs w:val="18"/>
              </w:rPr>
              <w:t>⁶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/g</w:t>
            </w:r>
          </w:p>
        </w:tc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自主检查</w:t>
            </w:r>
          </w:p>
        </w:tc>
      </w:tr>
      <w:tr w:rsidR="00806F31" w:rsidRPr="00806F31" w:rsidTr="00806F31"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  <w:r>
              <w:rPr>
                <w:rFonts w:ascii="Times New Roman" w:cs="Times New Roman" w:hint="eastAsia"/>
                <w:color w:val="333333"/>
                <w:sz w:val="18"/>
                <w:szCs w:val="18"/>
              </w:rPr>
              <w:t>-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3685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加热后摄食冷冻食品（冻结前未加热）：冷冻鱿鱼触手（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FROZEN SQUID TENTACLE</w:t>
            </w: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49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ZHEJIANG DAYANG AQUATIC PRODUCTS CO.,LTD.</w:t>
            </w:r>
          </w:p>
        </w:tc>
        <w:tc>
          <w:tcPr>
            <w:tcW w:w="1077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大肠杆菌阳性</w:t>
            </w:r>
          </w:p>
        </w:tc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自主检查</w:t>
            </w:r>
          </w:p>
        </w:tc>
      </w:tr>
      <w:tr w:rsidR="00806F31" w:rsidRPr="00806F31" w:rsidTr="00806F31"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</w:t>
            </w:r>
            <w:r>
              <w:rPr>
                <w:rFonts w:ascii="Times New Roman" w:cs="Times New Roman" w:hint="eastAsia"/>
                <w:color w:val="333333"/>
                <w:sz w:val="18"/>
                <w:szCs w:val="18"/>
              </w:rPr>
              <w:t>-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3685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生食用冷冻金枪鱼片（</w:t>
            </w: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FROZEN BIGEYE TUNA(SLICE)</w:t>
            </w: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）</w:t>
            </w:r>
          </w:p>
        </w:tc>
        <w:tc>
          <w:tcPr>
            <w:tcW w:w="249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ZHEJIANG OCEAN FAMILY CO.,LTD.</w:t>
            </w:r>
          </w:p>
        </w:tc>
        <w:tc>
          <w:tcPr>
            <w:tcW w:w="1077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大肠菌群阳性</w:t>
            </w:r>
          </w:p>
        </w:tc>
        <w:tc>
          <w:tcPr>
            <w:tcW w:w="624" w:type="dxa"/>
            <w:vAlign w:val="center"/>
          </w:tcPr>
          <w:p w:rsidR="00806F31" w:rsidRPr="00806F31" w:rsidRDefault="00806F31" w:rsidP="00806F31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806F31">
              <w:rPr>
                <w:rFonts w:ascii="Times New Roman" w:cs="Times New Roman"/>
                <w:color w:val="333333"/>
                <w:sz w:val="18"/>
                <w:szCs w:val="18"/>
              </w:rPr>
              <w:t>监控检查</w:t>
            </w:r>
          </w:p>
        </w:tc>
      </w:tr>
    </w:tbl>
    <w:p w:rsidR="00DF00C9" w:rsidRDefault="00BA229E" w:rsidP="00DF00C9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DF00C9" w:rsidRPr="007B656F">
        <w:t>https://www.mhlw.go.jp/english/topics/importedfoods/index.html</w:t>
      </w:r>
      <w:r w:rsidR="00DF00C9">
        <w:t xml:space="preserve"> </w:t>
      </w:r>
    </w:p>
    <w:p w:rsidR="00806F31" w:rsidRDefault="00DF00C9" w:rsidP="00DF00C9">
      <w:pPr>
        <w:wordWrap w:val="0"/>
        <w:adjustRightInd w:val="0"/>
        <w:snapToGrid w:val="0"/>
        <w:spacing w:line="280" w:lineRule="exact"/>
      </w:pPr>
      <w:r w:rsidRPr="00AA2508">
        <w:rPr>
          <w:rFonts w:hint="eastAsia"/>
          <w:b/>
        </w:rPr>
        <w:t>来源</w:t>
      </w:r>
      <w:r>
        <w:rPr>
          <w:rFonts w:hint="eastAsia"/>
        </w:rPr>
        <w:t>：日本厚生劳动省</w:t>
      </w:r>
    </w:p>
    <w:p w:rsidR="00DF00C9" w:rsidRDefault="00DF00C9" w:rsidP="00DF00C9">
      <w:pPr>
        <w:wordWrap w:val="0"/>
        <w:adjustRightInd w:val="0"/>
        <w:snapToGrid w:val="0"/>
        <w:spacing w:line="280" w:lineRule="exact"/>
        <w:ind w:firstLine="420"/>
        <w:rPr>
          <w:rFonts w:eastAsia="黑体"/>
          <w:bCs/>
          <w:color w:val="000000"/>
          <w:sz w:val="24"/>
          <w:szCs w:val="24"/>
        </w:rPr>
      </w:pPr>
    </w:p>
    <w:p w:rsidR="00B81082" w:rsidRPr="00B81082" w:rsidRDefault="007636B8" w:rsidP="00B81082">
      <w:pPr>
        <w:adjustRightInd w:val="0"/>
        <w:snapToGrid w:val="0"/>
        <w:spacing w:line="280" w:lineRule="exact"/>
        <w:rPr>
          <w:b/>
          <w:bCs/>
          <w:color w:val="000000"/>
          <w:sz w:val="24"/>
          <w:szCs w:val="24"/>
        </w:rPr>
      </w:pPr>
      <w:r w:rsidRPr="002461A6">
        <w:rPr>
          <w:b/>
          <w:bCs/>
          <w:color w:val="000000"/>
          <w:sz w:val="24"/>
          <w:szCs w:val="24"/>
        </w:rPr>
        <w:t>【</w:t>
      </w:r>
      <w:r w:rsidRPr="00340AE4">
        <w:rPr>
          <w:rFonts w:ascii="黑体" w:eastAsia="黑体" w:hAnsi="黑体"/>
          <w:bCs/>
          <w:color w:val="000000"/>
          <w:sz w:val="24"/>
          <w:szCs w:val="24"/>
        </w:rPr>
        <w:t>市场流通信息</w:t>
      </w:r>
      <w:r w:rsidRPr="002461A6">
        <w:rPr>
          <w:b/>
          <w:bCs/>
          <w:color w:val="000000"/>
          <w:sz w:val="24"/>
          <w:szCs w:val="24"/>
        </w:rPr>
        <w:t>】</w:t>
      </w:r>
    </w:p>
    <w:p w:rsidR="00BA229E" w:rsidRPr="002461A6" w:rsidRDefault="00B72E0A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B72E0A">
        <w:rPr>
          <w:rFonts w:eastAsia="黑体" w:hint="eastAsia"/>
          <w:bCs/>
          <w:color w:val="000000"/>
          <w:sz w:val="24"/>
          <w:szCs w:val="24"/>
        </w:rPr>
        <w:t>南宁海关查获特大海马干走私案</w:t>
      </w:r>
    </w:p>
    <w:p w:rsidR="00BA229E" w:rsidRPr="002461A6" w:rsidRDefault="00806F31" w:rsidP="00B72E0A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月</w:t>
      </w:r>
      <w:r w:rsidRPr="00B72E0A">
        <w:rPr>
          <w:rFonts w:hint="eastAsia"/>
        </w:rPr>
        <w:t>24</w:t>
      </w:r>
      <w:r w:rsidRPr="00B72E0A">
        <w:rPr>
          <w:rFonts w:hint="eastAsia"/>
        </w:rPr>
        <w:t>日</w:t>
      </w:r>
      <w:r w:rsidR="00E1286F">
        <w:rPr>
          <w:rFonts w:hint="eastAsia"/>
        </w:rPr>
        <w:t>，</w:t>
      </w:r>
      <w:r w:rsidR="00B72E0A" w:rsidRPr="00B72E0A">
        <w:rPr>
          <w:rFonts w:hint="eastAsia"/>
        </w:rPr>
        <w:t>南宁海关查获一起特大走私珍贵动物制品海马干案件，一次性查获涉案海马干</w:t>
      </w:r>
      <w:r w:rsidR="00B72E0A" w:rsidRPr="00B72E0A">
        <w:rPr>
          <w:rFonts w:hint="eastAsia"/>
        </w:rPr>
        <w:t>22082</w:t>
      </w:r>
      <w:r w:rsidR="00B72E0A" w:rsidRPr="00B72E0A">
        <w:rPr>
          <w:rFonts w:hint="eastAsia"/>
        </w:rPr>
        <w:t>尾，约</w:t>
      </w:r>
      <w:r w:rsidR="00B72E0A" w:rsidRPr="00B72E0A">
        <w:rPr>
          <w:rFonts w:hint="eastAsia"/>
        </w:rPr>
        <w:t>37.06</w:t>
      </w:r>
      <w:r w:rsidR="00B72E0A" w:rsidRPr="00B72E0A">
        <w:rPr>
          <w:rFonts w:hint="eastAsia"/>
        </w:rPr>
        <w:t>千克，现场查扣涉案运输工具木船</w:t>
      </w:r>
      <w:r w:rsidR="00B72E0A" w:rsidRPr="00B72E0A">
        <w:rPr>
          <w:rFonts w:hint="eastAsia"/>
        </w:rPr>
        <w:t>1</w:t>
      </w:r>
      <w:r w:rsidR="00B72E0A" w:rsidRPr="00B72E0A">
        <w:rPr>
          <w:rFonts w:hint="eastAsia"/>
        </w:rPr>
        <w:t>艘，抓获涉案人员</w:t>
      </w:r>
      <w:r w:rsidR="00B72E0A" w:rsidRPr="00B72E0A">
        <w:rPr>
          <w:rFonts w:hint="eastAsia"/>
        </w:rPr>
        <w:t>4</w:t>
      </w:r>
      <w:r w:rsidR="00B72E0A" w:rsidRPr="00B72E0A">
        <w:rPr>
          <w:rFonts w:hint="eastAsia"/>
        </w:rPr>
        <w:t>名，随船还查获涉嫌走私入境的花蟹约</w:t>
      </w:r>
      <w:r w:rsidR="00B72E0A" w:rsidRPr="00B72E0A">
        <w:rPr>
          <w:rFonts w:hint="eastAsia"/>
        </w:rPr>
        <w:t>1.3</w:t>
      </w:r>
      <w:r w:rsidR="00E1286F">
        <w:rPr>
          <w:rFonts w:hint="eastAsia"/>
        </w:rPr>
        <w:t>吨，</w:t>
      </w:r>
      <w:r w:rsidR="00B72E0A" w:rsidRPr="00B72E0A">
        <w:rPr>
          <w:rFonts w:hint="eastAsia"/>
        </w:rPr>
        <w:t>目前海关缉私部门已对该案刑事立案侦办，并对</w:t>
      </w:r>
      <w:r w:rsidR="00B72E0A" w:rsidRPr="00B72E0A">
        <w:rPr>
          <w:rFonts w:hint="eastAsia"/>
        </w:rPr>
        <w:t>4</w:t>
      </w:r>
      <w:r w:rsidR="00B72E0A" w:rsidRPr="00B72E0A">
        <w:rPr>
          <w:rFonts w:hint="eastAsia"/>
        </w:rPr>
        <w:t>名涉案人员分别采取相应法律措施，案件正在进一步侦办中。</w:t>
      </w:r>
    </w:p>
    <w:p w:rsidR="00BA229E" w:rsidRPr="002461A6" w:rsidRDefault="00BA229E" w:rsidP="00BA229E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="00B72E0A" w:rsidRPr="00B72E0A">
        <w:t>http://www.chinanews.com/m/sh/2018/12-24/8711327.shtml?f=qbapp</w:t>
      </w:r>
    </w:p>
    <w:p w:rsidR="00BA229E" w:rsidRDefault="00BA229E" w:rsidP="00BA229E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 w:rsidR="00B72E0A">
        <w:rPr>
          <w:rFonts w:hint="eastAsia"/>
        </w:rPr>
        <w:t>中国新闻网</w:t>
      </w:r>
    </w:p>
    <w:p w:rsidR="00BA229E" w:rsidRDefault="00BA229E" w:rsidP="00BA229E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2461A6">
        <w:rPr>
          <w:rFonts w:hint="eastAsia"/>
        </w:rPr>
        <w:t xml:space="preserve"> </w:t>
      </w:r>
    </w:p>
    <w:p w:rsidR="00340BC2" w:rsidRPr="002461A6" w:rsidRDefault="00340BC2" w:rsidP="00340BC2">
      <w:pPr>
        <w:wordWrap w:val="0"/>
        <w:snapToGrid w:val="0"/>
        <w:spacing w:line="320" w:lineRule="exact"/>
        <w:rPr>
          <w:rFonts w:eastAsia="黑体"/>
          <w:bCs/>
          <w:color w:val="000000"/>
          <w:sz w:val="24"/>
          <w:szCs w:val="24"/>
        </w:rPr>
      </w:pPr>
      <w:r w:rsidRPr="00AC15A8">
        <w:rPr>
          <w:rFonts w:eastAsia="黑体" w:hint="eastAsia"/>
          <w:bCs/>
          <w:color w:val="000000"/>
          <w:sz w:val="24"/>
          <w:szCs w:val="24"/>
        </w:rPr>
        <w:t>渔业发展质量明显提升</w:t>
      </w:r>
    </w:p>
    <w:p w:rsidR="00340BC2" w:rsidRPr="002461A6" w:rsidRDefault="00340BC2" w:rsidP="00340BC2">
      <w:pPr>
        <w:wordWrap w:val="0"/>
        <w:snapToGrid w:val="0"/>
        <w:spacing w:line="320" w:lineRule="exact"/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年，渔业系统以实施乡村振兴战略为引领，以渔业供给侧结构性改革为主线，不断提升渔业发展质量，取得明显成效。水产品总产量多年来首次出现回落，</w:t>
      </w:r>
      <w:r>
        <w:rPr>
          <w:rFonts w:hint="eastAsia"/>
        </w:rPr>
        <w:t>1-11</w:t>
      </w:r>
      <w:r>
        <w:rPr>
          <w:rFonts w:hint="eastAsia"/>
        </w:rPr>
        <w:t>月份，全国水产品产量</w:t>
      </w:r>
      <w:r>
        <w:rPr>
          <w:rFonts w:hint="eastAsia"/>
        </w:rPr>
        <w:t>5375.55</w:t>
      </w:r>
      <w:r>
        <w:rPr>
          <w:rFonts w:hint="eastAsia"/>
        </w:rPr>
        <w:t>万吨，同比减少</w:t>
      </w:r>
      <w:r>
        <w:rPr>
          <w:rFonts w:hint="eastAsia"/>
        </w:rPr>
        <w:t>1.01%</w:t>
      </w:r>
      <w:r>
        <w:rPr>
          <w:rFonts w:hint="eastAsia"/>
        </w:rPr>
        <w:t>，其中捕捞产量</w:t>
      </w:r>
      <w:r>
        <w:rPr>
          <w:rFonts w:hint="eastAsia"/>
        </w:rPr>
        <w:t>1144.68</w:t>
      </w:r>
      <w:r>
        <w:rPr>
          <w:rFonts w:hint="eastAsia"/>
        </w:rPr>
        <w:t>万吨，同比降低</w:t>
      </w:r>
      <w:r>
        <w:rPr>
          <w:rFonts w:hint="eastAsia"/>
        </w:rPr>
        <w:t>5.61%</w:t>
      </w:r>
      <w:r w:rsidR="00DF00C9">
        <w:rPr>
          <w:rFonts w:hint="eastAsia"/>
        </w:rPr>
        <w:t>，减量明显；</w:t>
      </w:r>
      <w:r>
        <w:rPr>
          <w:rFonts w:hint="eastAsia"/>
        </w:rPr>
        <w:t>海洋渔业资源出现恢复性增长，减船转产完成“十三五”目标的</w:t>
      </w:r>
      <w:r>
        <w:rPr>
          <w:rFonts w:hint="eastAsia"/>
        </w:rPr>
        <w:t>86%</w:t>
      </w:r>
      <w:r>
        <w:rPr>
          <w:rFonts w:hint="eastAsia"/>
        </w:rPr>
        <w:t>和</w:t>
      </w:r>
      <w:r>
        <w:rPr>
          <w:rFonts w:hint="eastAsia"/>
        </w:rPr>
        <w:t>69%</w:t>
      </w:r>
      <w:r w:rsidR="00DF00C9">
        <w:rPr>
          <w:rFonts w:hint="eastAsia"/>
        </w:rPr>
        <w:t>；</w:t>
      </w:r>
      <w:r>
        <w:rPr>
          <w:rFonts w:hint="eastAsia"/>
        </w:rPr>
        <w:t>全国稻渔综合种养面积增加</w:t>
      </w:r>
      <w:r>
        <w:rPr>
          <w:rFonts w:hint="eastAsia"/>
        </w:rPr>
        <w:t>400</w:t>
      </w:r>
      <w:r>
        <w:rPr>
          <w:rFonts w:hint="eastAsia"/>
        </w:rPr>
        <w:t>多万亩，增幅超过</w:t>
      </w:r>
      <w:r>
        <w:rPr>
          <w:rFonts w:hint="eastAsia"/>
        </w:rPr>
        <w:t>15%</w:t>
      </w:r>
      <w:r>
        <w:rPr>
          <w:rFonts w:hint="eastAsia"/>
        </w:rPr>
        <w:t>，成为生态渔业和产业扶贫的典型模式</w:t>
      </w:r>
      <w:r w:rsidR="00DF00C9">
        <w:rPr>
          <w:rFonts w:hint="eastAsia"/>
        </w:rPr>
        <w:t>；</w:t>
      </w:r>
      <w:r>
        <w:rPr>
          <w:rFonts w:hint="eastAsia"/>
        </w:rPr>
        <w:t>截至目前，全国已建成海洋牧场</w:t>
      </w:r>
      <w:r>
        <w:rPr>
          <w:rFonts w:hint="eastAsia"/>
        </w:rPr>
        <w:t>233</w:t>
      </w:r>
      <w:r>
        <w:rPr>
          <w:rFonts w:hint="eastAsia"/>
        </w:rPr>
        <w:t>个，投放鱼礁</w:t>
      </w:r>
      <w:r>
        <w:rPr>
          <w:rFonts w:hint="eastAsia"/>
        </w:rPr>
        <w:t>6094</w:t>
      </w:r>
      <w:r>
        <w:rPr>
          <w:rFonts w:hint="eastAsia"/>
        </w:rPr>
        <w:t>万空立方，年固氮</w:t>
      </w:r>
      <w:r>
        <w:rPr>
          <w:rFonts w:hint="eastAsia"/>
        </w:rPr>
        <w:t>19.4</w:t>
      </w:r>
      <w:r>
        <w:rPr>
          <w:rFonts w:hint="eastAsia"/>
        </w:rPr>
        <w:t>万吨、消氮</w:t>
      </w:r>
      <w:r>
        <w:rPr>
          <w:rFonts w:hint="eastAsia"/>
        </w:rPr>
        <w:t>1.7</w:t>
      </w:r>
      <w:r>
        <w:rPr>
          <w:rFonts w:hint="eastAsia"/>
        </w:rPr>
        <w:t>万吨、减磷</w:t>
      </w:r>
      <w:r>
        <w:rPr>
          <w:rFonts w:hint="eastAsia"/>
        </w:rPr>
        <w:t>1690</w:t>
      </w:r>
      <w:r>
        <w:rPr>
          <w:rFonts w:hint="eastAsia"/>
        </w:rPr>
        <w:t>吨，生态效益明显</w:t>
      </w:r>
      <w:r w:rsidR="00DF00C9">
        <w:rPr>
          <w:rFonts w:hint="eastAsia"/>
        </w:rPr>
        <w:t>；</w:t>
      </w:r>
      <w:r>
        <w:rPr>
          <w:rFonts w:hint="eastAsia"/>
        </w:rPr>
        <w:t>渔业执法“亮剑</w:t>
      </w:r>
      <w:r>
        <w:rPr>
          <w:rFonts w:hint="eastAsia"/>
        </w:rPr>
        <w:t>2018</w:t>
      </w:r>
      <w:r>
        <w:rPr>
          <w:rFonts w:hint="eastAsia"/>
        </w:rPr>
        <w:t>”系列执法行动范围扩大到伏季休渔、黄河禁渔、打击电鱼等九大领域，全年取缔涉渔“三无”船舶</w:t>
      </w:r>
      <w:r>
        <w:rPr>
          <w:rFonts w:hint="eastAsia"/>
        </w:rPr>
        <w:t>3624</w:t>
      </w:r>
      <w:r>
        <w:rPr>
          <w:rFonts w:hint="eastAsia"/>
        </w:rPr>
        <w:t>艘、完成拆解</w:t>
      </w:r>
      <w:r>
        <w:rPr>
          <w:rFonts w:hint="eastAsia"/>
        </w:rPr>
        <w:t>3037</w:t>
      </w:r>
      <w:r>
        <w:rPr>
          <w:rFonts w:hint="eastAsia"/>
        </w:rPr>
        <w:t>艘，“绝户网”等违规渔具</w:t>
      </w:r>
      <w:r>
        <w:rPr>
          <w:rFonts w:hint="eastAsia"/>
        </w:rPr>
        <w:t>5</w:t>
      </w:r>
      <w:r>
        <w:rPr>
          <w:rFonts w:hint="eastAsia"/>
        </w:rPr>
        <w:t>万余张（顶）</w:t>
      </w:r>
      <w:r w:rsidR="00DF00C9">
        <w:rPr>
          <w:rFonts w:hint="eastAsia"/>
        </w:rPr>
        <w:t>；</w:t>
      </w:r>
      <w:r>
        <w:rPr>
          <w:rFonts w:hint="eastAsia"/>
        </w:rPr>
        <w:t>远洋渔业实现违法违规行为“零容忍”，对</w:t>
      </w:r>
      <w:r>
        <w:rPr>
          <w:rFonts w:hint="eastAsia"/>
        </w:rPr>
        <w:t>32</w:t>
      </w:r>
      <w:r>
        <w:rPr>
          <w:rFonts w:hint="eastAsia"/>
        </w:rPr>
        <w:t>家违规远洋渔业企业、</w:t>
      </w:r>
      <w:r>
        <w:rPr>
          <w:rFonts w:hint="eastAsia"/>
        </w:rPr>
        <w:t>59</w:t>
      </w:r>
      <w:r>
        <w:rPr>
          <w:rFonts w:hint="eastAsia"/>
        </w:rPr>
        <w:t>艘违规渔船及有关责任人员依法进行了处罚。</w:t>
      </w:r>
    </w:p>
    <w:p w:rsidR="00340BC2" w:rsidRPr="002461A6" w:rsidRDefault="00340BC2" w:rsidP="00340BC2">
      <w:pPr>
        <w:wordWrap w:val="0"/>
        <w:adjustRightInd w:val="0"/>
        <w:snapToGrid w:val="0"/>
        <w:spacing w:line="280" w:lineRule="exact"/>
        <w:ind w:firstLine="420"/>
      </w:pPr>
      <w:r w:rsidRPr="002461A6">
        <w:t>详情参见：</w:t>
      </w:r>
      <w:r w:rsidRPr="00AC15A8">
        <w:t>http://www.moa.gov.cn/ztzl/2018zyncgzhy/pd/201901/t20190102_6165888.htm</w:t>
      </w:r>
    </w:p>
    <w:p w:rsidR="00340BC2" w:rsidRDefault="00340BC2" w:rsidP="00340BC2">
      <w:pPr>
        <w:wordWrap w:val="0"/>
        <w:snapToGrid w:val="0"/>
        <w:spacing w:line="320" w:lineRule="exact"/>
      </w:pPr>
      <w:r w:rsidRPr="002461A6">
        <w:rPr>
          <w:b/>
          <w:color w:val="000000"/>
          <w:szCs w:val="21"/>
        </w:rPr>
        <w:t>来源：</w:t>
      </w:r>
      <w:r>
        <w:rPr>
          <w:rFonts w:hint="eastAsia"/>
        </w:rPr>
        <w:t xml:space="preserve"> </w:t>
      </w:r>
      <w:r>
        <w:rPr>
          <w:rFonts w:hint="eastAsia"/>
        </w:rPr>
        <w:t>农业农村部</w:t>
      </w:r>
    </w:p>
    <w:p w:rsidR="00BA229E" w:rsidRDefault="00BA229E" w:rsidP="00BA229E">
      <w:pPr>
        <w:wordWrap w:val="0"/>
        <w:snapToGrid w:val="0"/>
        <w:spacing w:line="320" w:lineRule="exact"/>
      </w:pPr>
    </w:p>
    <w:sectPr w:rsidR="00BA229E" w:rsidSect="00727E15">
      <w:headerReference w:type="default" r:id="rId24"/>
      <w:footerReference w:type="default" r:id="rId25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4C" w:rsidRDefault="009E0D4C">
      <w:r>
        <w:separator/>
      </w:r>
    </w:p>
  </w:endnote>
  <w:endnote w:type="continuationSeparator" w:id="0">
    <w:p w:rsidR="009E0D4C" w:rsidRDefault="009E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3F" w:rsidRDefault="00A56738">
    <w:pPr>
      <w:pStyle w:val="a7"/>
      <w:jc w:val="center"/>
    </w:pPr>
    <w:fldSimple w:instr=" PAGE   \* MERGEFORMAT ">
      <w:r w:rsidR="009E0D4C" w:rsidRPr="009E0D4C">
        <w:rPr>
          <w:noProof/>
          <w:lang w:val="zh-CN"/>
        </w:rPr>
        <w:t>1</w:t>
      </w:r>
    </w:fldSimple>
  </w:p>
  <w:p w:rsidR="006D233F" w:rsidRDefault="006D23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4C" w:rsidRDefault="009E0D4C">
      <w:r>
        <w:separator/>
      </w:r>
    </w:p>
  </w:footnote>
  <w:footnote w:type="continuationSeparator" w:id="0">
    <w:p w:rsidR="009E0D4C" w:rsidRDefault="009E0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3F" w:rsidRDefault="006D233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0D10"/>
    <w:multiLevelType w:val="hybridMultilevel"/>
    <w:tmpl w:val="918E5F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6874EC"/>
    <w:multiLevelType w:val="hybridMultilevel"/>
    <w:tmpl w:val="59F225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E975C9"/>
    <w:multiLevelType w:val="hybridMultilevel"/>
    <w:tmpl w:val="588A30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9F7F19"/>
    <w:multiLevelType w:val="hybridMultilevel"/>
    <w:tmpl w:val="7A6C14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F95541"/>
    <w:multiLevelType w:val="hybridMultilevel"/>
    <w:tmpl w:val="060E943A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F82735D"/>
    <w:multiLevelType w:val="hybridMultilevel"/>
    <w:tmpl w:val="541660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E3285"/>
    <w:rsid w:val="00000061"/>
    <w:rsid w:val="00000277"/>
    <w:rsid w:val="000004C3"/>
    <w:rsid w:val="000005E6"/>
    <w:rsid w:val="000006BC"/>
    <w:rsid w:val="00000AC9"/>
    <w:rsid w:val="00001358"/>
    <w:rsid w:val="000018DC"/>
    <w:rsid w:val="00002766"/>
    <w:rsid w:val="00002BE5"/>
    <w:rsid w:val="00002CE2"/>
    <w:rsid w:val="00002E43"/>
    <w:rsid w:val="00003590"/>
    <w:rsid w:val="000035A9"/>
    <w:rsid w:val="00003836"/>
    <w:rsid w:val="00003B1D"/>
    <w:rsid w:val="0000459F"/>
    <w:rsid w:val="000046AE"/>
    <w:rsid w:val="00004A1E"/>
    <w:rsid w:val="00004C2D"/>
    <w:rsid w:val="0000512E"/>
    <w:rsid w:val="000059D7"/>
    <w:rsid w:val="00005AAF"/>
    <w:rsid w:val="00006E0D"/>
    <w:rsid w:val="00006F82"/>
    <w:rsid w:val="0000707D"/>
    <w:rsid w:val="00007155"/>
    <w:rsid w:val="000076BB"/>
    <w:rsid w:val="00007B9A"/>
    <w:rsid w:val="000101A0"/>
    <w:rsid w:val="0001022F"/>
    <w:rsid w:val="000103D1"/>
    <w:rsid w:val="000106A2"/>
    <w:rsid w:val="000107FB"/>
    <w:rsid w:val="00010EC6"/>
    <w:rsid w:val="000111AA"/>
    <w:rsid w:val="000114D2"/>
    <w:rsid w:val="00011AD2"/>
    <w:rsid w:val="00011C60"/>
    <w:rsid w:val="00011EE1"/>
    <w:rsid w:val="00012163"/>
    <w:rsid w:val="00012463"/>
    <w:rsid w:val="0001249F"/>
    <w:rsid w:val="00012E1F"/>
    <w:rsid w:val="00013442"/>
    <w:rsid w:val="000134D6"/>
    <w:rsid w:val="000137D2"/>
    <w:rsid w:val="00013AB3"/>
    <w:rsid w:val="00013B4F"/>
    <w:rsid w:val="000141A0"/>
    <w:rsid w:val="00014586"/>
    <w:rsid w:val="00014609"/>
    <w:rsid w:val="0001462D"/>
    <w:rsid w:val="00014677"/>
    <w:rsid w:val="00014793"/>
    <w:rsid w:val="000147BD"/>
    <w:rsid w:val="000149DB"/>
    <w:rsid w:val="00014B1A"/>
    <w:rsid w:val="00014CDD"/>
    <w:rsid w:val="00015015"/>
    <w:rsid w:val="00015114"/>
    <w:rsid w:val="000151FF"/>
    <w:rsid w:val="000152CA"/>
    <w:rsid w:val="0001532D"/>
    <w:rsid w:val="0001580C"/>
    <w:rsid w:val="00015980"/>
    <w:rsid w:val="00015A64"/>
    <w:rsid w:val="00015A85"/>
    <w:rsid w:val="00015F2E"/>
    <w:rsid w:val="00016125"/>
    <w:rsid w:val="00016331"/>
    <w:rsid w:val="0001653E"/>
    <w:rsid w:val="000169DF"/>
    <w:rsid w:val="00016CB3"/>
    <w:rsid w:val="00016D02"/>
    <w:rsid w:val="00016E27"/>
    <w:rsid w:val="00016F2D"/>
    <w:rsid w:val="00016FCE"/>
    <w:rsid w:val="000172EE"/>
    <w:rsid w:val="000176C3"/>
    <w:rsid w:val="000201AE"/>
    <w:rsid w:val="00020833"/>
    <w:rsid w:val="0002088E"/>
    <w:rsid w:val="00020D4E"/>
    <w:rsid w:val="00020E12"/>
    <w:rsid w:val="00021091"/>
    <w:rsid w:val="000216F8"/>
    <w:rsid w:val="00021705"/>
    <w:rsid w:val="000219D0"/>
    <w:rsid w:val="00021C5B"/>
    <w:rsid w:val="00022699"/>
    <w:rsid w:val="000226AA"/>
    <w:rsid w:val="000226BF"/>
    <w:rsid w:val="0002270A"/>
    <w:rsid w:val="00022C4C"/>
    <w:rsid w:val="00022C94"/>
    <w:rsid w:val="00022F19"/>
    <w:rsid w:val="000233E3"/>
    <w:rsid w:val="000233FF"/>
    <w:rsid w:val="000235C4"/>
    <w:rsid w:val="000238D9"/>
    <w:rsid w:val="00023C84"/>
    <w:rsid w:val="00023D03"/>
    <w:rsid w:val="00023D0B"/>
    <w:rsid w:val="000242CC"/>
    <w:rsid w:val="000246F4"/>
    <w:rsid w:val="00024BA7"/>
    <w:rsid w:val="00025047"/>
    <w:rsid w:val="00025211"/>
    <w:rsid w:val="000254F3"/>
    <w:rsid w:val="0002576A"/>
    <w:rsid w:val="000265FE"/>
    <w:rsid w:val="00026AC9"/>
    <w:rsid w:val="00026C24"/>
    <w:rsid w:val="000270AF"/>
    <w:rsid w:val="00027112"/>
    <w:rsid w:val="0002715E"/>
    <w:rsid w:val="00027522"/>
    <w:rsid w:val="00027584"/>
    <w:rsid w:val="00027993"/>
    <w:rsid w:val="000279D6"/>
    <w:rsid w:val="00027A1F"/>
    <w:rsid w:val="00027A2F"/>
    <w:rsid w:val="00027C28"/>
    <w:rsid w:val="00030016"/>
    <w:rsid w:val="0003008C"/>
    <w:rsid w:val="000303FD"/>
    <w:rsid w:val="0003063F"/>
    <w:rsid w:val="00030D44"/>
    <w:rsid w:val="00030DB3"/>
    <w:rsid w:val="00031026"/>
    <w:rsid w:val="00031437"/>
    <w:rsid w:val="000319D2"/>
    <w:rsid w:val="00031F3A"/>
    <w:rsid w:val="0003262D"/>
    <w:rsid w:val="00032D1B"/>
    <w:rsid w:val="00033232"/>
    <w:rsid w:val="00033377"/>
    <w:rsid w:val="00033758"/>
    <w:rsid w:val="000338F2"/>
    <w:rsid w:val="00033C9A"/>
    <w:rsid w:val="00033E91"/>
    <w:rsid w:val="00033F28"/>
    <w:rsid w:val="000344DC"/>
    <w:rsid w:val="000347B2"/>
    <w:rsid w:val="000347EF"/>
    <w:rsid w:val="00034A3E"/>
    <w:rsid w:val="00034DD2"/>
    <w:rsid w:val="0003508B"/>
    <w:rsid w:val="0003524E"/>
    <w:rsid w:val="00035638"/>
    <w:rsid w:val="0003590D"/>
    <w:rsid w:val="00035E5A"/>
    <w:rsid w:val="00035FE0"/>
    <w:rsid w:val="000365D4"/>
    <w:rsid w:val="00036C77"/>
    <w:rsid w:val="00036DD4"/>
    <w:rsid w:val="00036EA0"/>
    <w:rsid w:val="000373C0"/>
    <w:rsid w:val="000375E3"/>
    <w:rsid w:val="00037B9F"/>
    <w:rsid w:val="00037BF1"/>
    <w:rsid w:val="00037E32"/>
    <w:rsid w:val="00037EEB"/>
    <w:rsid w:val="000402E4"/>
    <w:rsid w:val="0004074D"/>
    <w:rsid w:val="00040A8A"/>
    <w:rsid w:val="00040B98"/>
    <w:rsid w:val="00040DA0"/>
    <w:rsid w:val="00041041"/>
    <w:rsid w:val="00041362"/>
    <w:rsid w:val="0004151C"/>
    <w:rsid w:val="000415CE"/>
    <w:rsid w:val="00041792"/>
    <w:rsid w:val="00041C40"/>
    <w:rsid w:val="00041E8A"/>
    <w:rsid w:val="00042177"/>
    <w:rsid w:val="00042219"/>
    <w:rsid w:val="00042942"/>
    <w:rsid w:val="000429D1"/>
    <w:rsid w:val="00042E0F"/>
    <w:rsid w:val="00043090"/>
    <w:rsid w:val="000432B9"/>
    <w:rsid w:val="000434B9"/>
    <w:rsid w:val="00043642"/>
    <w:rsid w:val="00043712"/>
    <w:rsid w:val="000438D8"/>
    <w:rsid w:val="00044343"/>
    <w:rsid w:val="000444AF"/>
    <w:rsid w:val="00044786"/>
    <w:rsid w:val="00044CC5"/>
    <w:rsid w:val="00044F84"/>
    <w:rsid w:val="0004509F"/>
    <w:rsid w:val="000461B9"/>
    <w:rsid w:val="000466C5"/>
    <w:rsid w:val="00046802"/>
    <w:rsid w:val="00046967"/>
    <w:rsid w:val="00046D54"/>
    <w:rsid w:val="000473F4"/>
    <w:rsid w:val="00047727"/>
    <w:rsid w:val="0004775B"/>
    <w:rsid w:val="00047AB9"/>
    <w:rsid w:val="00047CC0"/>
    <w:rsid w:val="00047E43"/>
    <w:rsid w:val="0005001C"/>
    <w:rsid w:val="00050191"/>
    <w:rsid w:val="00050252"/>
    <w:rsid w:val="000503FD"/>
    <w:rsid w:val="000507A4"/>
    <w:rsid w:val="00050B64"/>
    <w:rsid w:val="00050C94"/>
    <w:rsid w:val="00050F2A"/>
    <w:rsid w:val="000516A2"/>
    <w:rsid w:val="00051A1C"/>
    <w:rsid w:val="00051A62"/>
    <w:rsid w:val="00051E00"/>
    <w:rsid w:val="00051E71"/>
    <w:rsid w:val="00052071"/>
    <w:rsid w:val="00052215"/>
    <w:rsid w:val="000523E7"/>
    <w:rsid w:val="0005252B"/>
    <w:rsid w:val="000526D5"/>
    <w:rsid w:val="00052778"/>
    <w:rsid w:val="00052A0F"/>
    <w:rsid w:val="00052A6D"/>
    <w:rsid w:val="00052AE4"/>
    <w:rsid w:val="00053038"/>
    <w:rsid w:val="000531C8"/>
    <w:rsid w:val="00053987"/>
    <w:rsid w:val="00053BEC"/>
    <w:rsid w:val="00053C5D"/>
    <w:rsid w:val="00053D08"/>
    <w:rsid w:val="0005403D"/>
    <w:rsid w:val="000541A6"/>
    <w:rsid w:val="00054597"/>
    <w:rsid w:val="00054852"/>
    <w:rsid w:val="0005486B"/>
    <w:rsid w:val="0005487C"/>
    <w:rsid w:val="000548B3"/>
    <w:rsid w:val="000548ED"/>
    <w:rsid w:val="00055334"/>
    <w:rsid w:val="00055538"/>
    <w:rsid w:val="0005577D"/>
    <w:rsid w:val="000557C7"/>
    <w:rsid w:val="00055D2E"/>
    <w:rsid w:val="000561F6"/>
    <w:rsid w:val="00056626"/>
    <w:rsid w:val="00056894"/>
    <w:rsid w:val="0005699B"/>
    <w:rsid w:val="00056F78"/>
    <w:rsid w:val="000571C9"/>
    <w:rsid w:val="0005730C"/>
    <w:rsid w:val="00057F05"/>
    <w:rsid w:val="00060379"/>
    <w:rsid w:val="00060414"/>
    <w:rsid w:val="00060586"/>
    <w:rsid w:val="00060A54"/>
    <w:rsid w:val="00060DD3"/>
    <w:rsid w:val="0006117D"/>
    <w:rsid w:val="00061208"/>
    <w:rsid w:val="00061269"/>
    <w:rsid w:val="00061711"/>
    <w:rsid w:val="00061DAE"/>
    <w:rsid w:val="00061E41"/>
    <w:rsid w:val="00062162"/>
    <w:rsid w:val="000627F4"/>
    <w:rsid w:val="00062963"/>
    <w:rsid w:val="00062B0C"/>
    <w:rsid w:val="00062EDA"/>
    <w:rsid w:val="00063002"/>
    <w:rsid w:val="0006314C"/>
    <w:rsid w:val="00063291"/>
    <w:rsid w:val="000634A0"/>
    <w:rsid w:val="00063859"/>
    <w:rsid w:val="00063A0D"/>
    <w:rsid w:val="00063A83"/>
    <w:rsid w:val="00063D36"/>
    <w:rsid w:val="00063D3F"/>
    <w:rsid w:val="00063E88"/>
    <w:rsid w:val="000641A7"/>
    <w:rsid w:val="000642E9"/>
    <w:rsid w:val="0006435E"/>
    <w:rsid w:val="000646E4"/>
    <w:rsid w:val="00064A90"/>
    <w:rsid w:val="00065019"/>
    <w:rsid w:val="00065046"/>
    <w:rsid w:val="00065502"/>
    <w:rsid w:val="00065559"/>
    <w:rsid w:val="0006557C"/>
    <w:rsid w:val="00065969"/>
    <w:rsid w:val="00065BC6"/>
    <w:rsid w:val="00065C5E"/>
    <w:rsid w:val="0006643A"/>
    <w:rsid w:val="000666E7"/>
    <w:rsid w:val="00066762"/>
    <w:rsid w:val="00066CFA"/>
    <w:rsid w:val="00066DCF"/>
    <w:rsid w:val="00066E16"/>
    <w:rsid w:val="00066EB0"/>
    <w:rsid w:val="00066F26"/>
    <w:rsid w:val="00067025"/>
    <w:rsid w:val="0006730F"/>
    <w:rsid w:val="00067365"/>
    <w:rsid w:val="000678F5"/>
    <w:rsid w:val="00067923"/>
    <w:rsid w:val="000679F3"/>
    <w:rsid w:val="00067B7C"/>
    <w:rsid w:val="0007007C"/>
    <w:rsid w:val="00070388"/>
    <w:rsid w:val="0007040B"/>
    <w:rsid w:val="00070499"/>
    <w:rsid w:val="00070ED0"/>
    <w:rsid w:val="00070F72"/>
    <w:rsid w:val="0007126D"/>
    <w:rsid w:val="000713E7"/>
    <w:rsid w:val="00071449"/>
    <w:rsid w:val="0007180F"/>
    <w:rsid w:val="0007185E"/>
    <w:rsid w:val="00071874"/>
    <w:rsid w:val="00071945"/>
    <w:rsid w:val="00071A02"/>
    <w:rsid w:val="00071D99"/>
    <w:rsid w:val="00072459"/>
    <w:rsid w:val="00072594"/>
    <w:rsid w:val="0007264D"/>
    <w:rsid w:val="00072780"/>
    <w:rsid w:val="0007282B"/>
    <w:rsid w:val="0007292E"/>
    <w:rsid w:val="00072A0F"/>
    <w:rsid w:val="00073098"/>
    <w:rsid w:val="0007325A"/>
    <w:rsid w:val="000735B3"/>
    <w:rsid w:val="000739D5"/>
    <w:rsid w:val="000739FE"/>
    <w:rsid w:val="00073C7F"/>
    <w:rsid w:val="000741D1"/>
    <w:rsid w:val="0007474C"/>
    <w:rsid w:val="0007480F"/>
    <w:rsid w:val="00074E79"/>
    <w:rsid w:val="00075270"/>
    <w:rsid w:val="00075287"/>
    <w:rsid w:val="000754AC"/>
    <w:rsid w:val="00075882"/>
    <w:rsid w:val="00075B5A"/>
    <w:rsid w:val="00075F22"/>
    <w:rsid w:val="00075FBB"/>
    <w:rsid w:val="0007600C"/>
    <w:rsid w:val="00076857"/>
    <w:rsid w:val="00076B3F"/>
    <w:rsid w:val="00076D84"/>
    <w:rsid w:val="000770B6"/>
    <w:rsid w:val="000778F3"/>
    <w:rsid w:val="00077947"/>
    <w:rsid w:val="00077986"/>
    <w:rsid w:val="00077A26"/>
    <w:rsid w:val="00077BA3"/>
    <w:rsid w:val="00077E59"/>
    <w:rsid w:val="00077FA1"/>
    <w:rsid w:val="000800DD"/>
    <w:rsid w:val="0008099F"/>
    <w:rsid w:val="00080A86"/>
    <w:rsid w:val="00080E53"/>
    <w:rsid w:val="0008108E"/>
    <w:rsid w:val="0008113D"/>
    <w:rsid w:val="0008140A"/>
    <w:rsid w:val="000818BE"/>
    <w:rsid w:val="00081A20"/>
    <w:rsid w:val="00081B98"/>
    <w:rsid w:val="00081DB2"/>
    <w:rsid w:val="00082456"/>
    <w:rsid w:val="00082505"/>
    <w:rsid w:val="00083107"/>
    <w:rsid w:val="0008326E"/>
    <w:rsid w:val="0008372F"/>
    <w:rsid w:val="00083872"/>
    <w:rsid w:val="00083C06"/>
    <w:rsid w:val="00083D8F"/>
    <w:rsid w:val="000842AC"/>
    <w:rsid w:val="00084811"/>
    <w:rsid w:val="00084812"/>
    <w:rsid w:val="00084928"/>
    <w:rsid w:val="00084A7E"/>
    <w:rsid w:val="00085743"/>
    <w:rsid w:val="00085B9A"/>
    <w:rsid w:val="00086276"/>
    <w:rsid w:val="00086478"/>
    <w:rsid w:val="00087371"/>
    <w:rsid w:val="000875B6"/>
    <w:rsid w:val="0008796E"/>
    <w:rsid w:val="00087D56"/>
    <w:rsid w:val="00087E7A"/>
    <w:rsid w:val="000900C7"/>
    <w:rsid w:val="0009020B"/>
    <w:rsid w:val="00090381"/>
    <w:rsid w:val="00090AB2"/>
    <w:rsid w:val="00090BCC"/>
    <w:rsid w:val="00090C47"/>
    <w:rsid w:val="00091083"/>
    <w:rsid w:val="0009181B"/>
    <w:rsid w:val="00091CE1"/>
    <w:rsid w:val="00091EC7"/>
    <w:rsid w:val="00092018"/>
    <w:rsid w:val="00092352"/>
    <w:rsid w:val="00092412"/>
    <w:rsid w:val="0009273B"/>
    <w:rsid w:val="00092E20"/>
    <w:rsid w:val="0009301C"/>
    <w:rsid w:val="0009308C"/>
    <w:rsid w:val="000934D6"/>
    <w:rsid w:val="00093BEF"/>
    <w:rsid w:val="000943D0"/>
    <w:rsid w:val="00094545"/>
    <w:rsid w:val="000945BF"/>
    <w:rsid w:val="00094779"/>
    <w:rsid w:val="00094939"/>
    <w:rsid w:val="00094B38"/>
    <w:rsid w:val="00094BC4"/>
    <w:rsid w:val="0009552A"/>
    <w:rsid w:val="000957B5"/>
    <w:rsid w:val="00095D12"/>
    <w:rsid w:val="00095E8B"/>
    <w:rsid w:val="000961BB"/>
    <w:rsid w:val="000963F2"/>
    <w:rsid w:val="0009661B"/>
    <w:rsid w:val="00096633"/>
    <w:rsid w:val="00096801"/>
    <w:rsid w:val="00096F80"/>
    <w:rsid w:val="0009707D"/>
    <w:rsid w:val="0009724C"/>
    <w:rsid w:val="000977CC"/>
    <w:rsid w:val="000978B1"/>
    <w:rsid w:val="00097FBC"/>
    <w:rsid w:val="000A0209"/>
    <w:rsid w:val="000A086C"/>
    <w:rsid w:val="000A08F7"/>
    <w:rsid w:val="000A0B2E"/>
    <w:rsid w:val="000A10C1"/>
    <w:rsid w:val="000A11CE"/>
    <w:rsid w:val="000A13DD"/>
    <w:rsid w:val="000A14CF"/>
    <w:rsid w:val="000A1724"/>
    <w:rsid w:val="000A1A48"/>
    <w:rsid w:val="000A1E1A"/>
    <w:rsid w:val="000A222A"/>
    <w:rsid w:val="000A2235"/>
    <w:rsid w:val="000A2A38"/>
    <w:rsid w:val="000A2B2D"/>
    <w:rsid w:val="000A2D0A"/>
    <w:rsid w:val="000A313D"/>
    <w:rsid w:val="000A3248"/>
    <w:rsid w:val="000A368E"/>
    <w:rsid w:val="000A36CB"/>
    <w:rsid w:val="000A3711"/>
    <w:rsid w:val="000A3E2D"/>
    <w:rsid w:val="000A40C3"/>
    <w:rsid w:val="000A42B5"/>
    <w:rsid w:val="000A44D0"/>
    <w:rsid w:val="000A44D5"/>
    <w:rsid w:val="000A46E0"/>
    <w:rsid w:val="000A48B0"/>
    <w:rsid w:val="000A4B99"/>
    <w:rsid w:val="000A5248"/>
    <w:rsid w:val="000A5351"/>
    <w:rsid w:val="000A54C8"/>
    <w:rsid w:val="000A554F"/>
    <w:rsid w:val="000A5710"/>
    <w:rsid w:val="000A5BAF"/>
    <w:rsid w:val="000A5F39"/>
    <w:rsid w:val="000A6428"/>
    <w:rsid w:val="000A662F"/>
    <w:rsid w:val="000A6982"/>
    <w:rsid w:val="000A6A36"/>
    <w:rsid w:val="000A6E15"/>
    <w:rsid w:val="000A7061"/>
    <w:rsid w:val="000A719A"/>
    <w:rsid w:val="000A7388"/>
    <w:rsid w:val="000A7663"/>
    <w:rsid w:val="000A76ED"/>
    <w:rsid w:val="000A7953"/>
    <w:rsid w:val="000A7FB6"/>
    <w:rsid w:val="000B0116"/>
    <w:rsid w:val="000B01F0"/>
    <w:rsid w:val="000B06ED"/>
    <w:rsid w:val="000B0E97"/>
    <w:rsid w:val="000B0FF2"/>
    <w:rsid w:val="000B1386"/>
    <w:rsid w:val="000B1848"/>
    <w:rsid w:val="000B1A62"/>
    <w:rsid w:val="000B1E80"/>
    <w:rsid w:val="000B22A2"/>
    <w:rsid w:val="000B27FC"/>
    <w:rsid w:val="000B2F83"/>
    <w:rsid w:val="000B2FC4"/>
    <w:rsid w:val="000B3012"/>
    <w:rsid w:val="000B3089"/>
    <w:rsid w:val="000B3565"/>
    <w:rsid w:val="000B36DA"/>
    <w:rsid w:val="000B36F5"/>
    <w:rsid w:val="000B3B31"/>
    <w:rsid w:val="000B3FD8"/>
    <w:rsid w:val="000B40A1"/>
    <w:rsid w:val="000B42E2"/>
    <w:rsid w:val="000B43C7"/>
    <w:rsid w:val="000B44DB"/>
    <w:rsid w:val="000B47E7"/>
    <w:rsid w:val="000B4976"/>
    <w:rsid w:val="000B4ECC"/>
    <w:rsid w:val="000B4F47"/>
    <w:rsid w:val="000B4FCE"/>
    <w:rsid w:val="000B4FE5"/>
    <w:rsid w:val="000B50B3"/>
    <w:rsid w:val="000B51BA"/>
    <w:rsid w:val="000B60DE"/>
    <w:rsid w:val="000B61AC"/>
    <w:rsid w:val="000B6574"/>
    <w:rsid w:val="000B66EB"/>
    <w:rsid w:val="000B682E"/>
    <w:rsid w:val="000B699E"/>
    <w:rsid w:val="000B6D8B"/>
    <w:rsid w:val="000B71EB"/>
    <w:rsid w:val="000B7422"/>
    <w:rsid w:val="000B753C"/>
    <w:rsid w:val="000B776B"/>
    <w:rsid w:val="000B79DD"/>
    <w:rsid w:val="000B7D81"/>
    <w:rsid w:val="000C0086"/>
    <w:rsid w:val="000C00B1"/>
    <w:rsid w:val="000C0288"/>
    <w:rsid w:val="000C04A9"/>
    <w:rsid w:val="000C0646"/>
    <w:rsid w:val="000C09F4"/>
    <w:rsid w:val="000C0B93"/>
    <w:rsid w:val="000C0BE0"/>
    <w:rsid w:val="000C11C0"/>
    <w:rsid w:val="000C1A52"/>
    <w:rsid w:val="000C1B43"/>
    <w:rsid w:val="000C1C9B"/>
    <w:rsid w:val="000C270D"/>
    <w:rsid w:val="000C2C15"/>
    <w:rsid w:val="000C3063"/>
    <w:rsid w:val="000C3173"/>
    <w:rsid w:val="000C35AE"/>
    <w:rsid w:val="000C387C"/>
    <w:rsid w:val="000C3F4D"/>
    <w:rsid w:val="000C40BC"/>
    <w:rsid w:val="000C43FF"/>
    <w:rsid w:val="000C48F1"/>
    <w:rsid w:val="000C4A77"/>
    <w:rsid w:val="000C4BCB"/>
    <w:rsid w:val="000C4E9F"/>
    <w:rsid w:val="000C4FE9"/>
    <w:rsid w:val="000C5522"/>
    <w:rsid w:val="000C5559"/>
    <w:rsid w:val="000C5929"/>
    <w:rsid w:val="000C60A9"/>
    <w:rsid w:val="000C61F0"/>
    <w:rsid w:val="000C6315"/>
    <w:rsid w:val="000C6B55"/>
    <w:rsid w:val="000C7695"/>
    <w:rsid w:val="000C7A92"/>
    <w:rsid w:val="000C7D7F"/>
    <w:rsid w:val="000C7DFC"/>
    <w:rsid w:val="000D05CF"/>
    <w:rsid w:val="000D0757"/>
    <w:rsid w:val="000D07C0"/>
    <w:rsid w:val="000D0949"/>
    <w:rsid w:val="000D0D8E"/>
    <w:rsid w:val="000D0EDE"/>
    <w:rsid w:val="000D14D0"/>
    <w:rsid w:val="000D157A"/>
    <w:rsid w:val="000D16DC"/>
    <w:rsid w:val="000D173B"/>
    <w:rsid w:val="000D17D3"/>
    <w:rsid w:val="000D1A56"/>
    <w:rsid w:val="000D1A92"/>
    <w:rsid w:val="000D1B82"/>
    <w:rsid w:val="000D1F5B"/>
    <w:rsid w:val="000D20A6"/>
    <w:rsid w:val="000D2D0C"/>
    <w:rsid w:val="000D2D8D"/>
    <w:rsid w:val="000D2E31"/>
    <w:rsid w:val="000D2FEB"/>
    <w:rsid w:val="000D3081"/>
    <w:rsid w:val="000D31DF"/>
    <w:rsid w:val="000D359C"/>
    <w:rsid w:val="000D367F"/>
    <w:rsid w:val="000D3A51"/>
    <w:rsid w:val="000D3CBD"/>
    <w:rsid w:val="000D4066"/>
    <w:rsid w:val="000D4118"/>
    <w:rsid w:val="000D44B6"/>
    <w:rsid w:val="000D4527"/>
    <w:rsid w:val="000D4797"/>
    <w:rsid w:val="000D49BE"/>
    <w:rsid w:val="000D4D43"/>
    <w:rsid w:val="000D5259"/>
    <w:rsid w:val="000D5264"/>
    <w:rsid w:val="000D5793"/>
    <w:rsid w:val="000D57BC"/>
    <w:rsid w:val="000D598D"/>
    <w:rsid w:val="000D5DDD"/>
    <w:rsid w:val="000D5E66"/>
    <w:rsid w:val="000D69F5"/>
    <w:rsid w:val="000D6C5E"/>
    <w:rsid w:val="000D75B4"/>
    <w:rsid w:val="000D7D9D"/>
    <w:rsid w:val="000D7DB4"/>
    <w:rsid w:val="000D7EC8"/>
    <w:rsid w:val="000D7F0E"/>
    <w:rsid w:val="000D7F2E"/>
    <w:rsid w:val="000D7FB1"/>
    <w:rsid w:val="000E000F"/>
    <w:rsid w:val="000E0269"/>
    <w:rsid w:val="000E08C6"/>
    <w:rsid w:val="000E0F42"/>
    <w:rsid w:val="000E172E"/>
    <w:rsid w:val="000E1B87"/>
    <w:rsid w:val="000E1D89"/>
    <w:rsid w:val="000E1E18"/>
    <w:rsid w:val="000E1F34"/>
    <w:rsid w:val="000E218C"/>
    <w:rsid w:val="000E2278"/>
    <w:rsid w:val="000E2384"/>
    <w:rsid w:val="000E2510"/>
    <w:rsid w:val="000E266F"/>
    <w:rsid w:val="000E2719"/>
    <w:rsid w:val="000E2963"/>
    <w:rsid w:val="000E2998"/>
    <w:rsid w:val="000E2B12"/>
    <w:rsid w:val="000E366F"/>
    <w:rsid w:val="000E36E9"/>
    <w:rsid w:val="000E36ED"/>
    <w:rsid w:val="000E3A13"/>
    <w:rsid w:val="000E3BC2"/>
    <w:rsid w:val="000E3DE0"/>
    <w:rsid w:val="000E41C1"/>
    <w:rsid w:val="000E4696"/>
    <w:rsid w:val="000E471E"/>
    <w:rsid w:val="000E478E"/>
    <w:rsid w:val="000E482C"/>
    <w:rsid w:val="000E4929"/>
    <w:rsid w:val="000E4A63"/>
    <w:rsid w:val="000E4B77"/>
    <w:rsid w:val="000E4D45"/>
    <w:rsid w:val="000E52F6"/>
    <w:rsid w:val="000E5409"/>
    <w:rsid w:val="000E570A"/>
    <w:rsid w:val="000E590B"/>
    <w:rsid w:val="000E5D22"/>
    <w:rsid w:val="000E5D43"/>
    <w:rsid w:val="000E600E"/>
    <w:rsid w:val="000E6163"/>
    <w:rsid w:val="000E61A0"/>
    <w:rsid w:val="000E64D3"/>
    <w:rsid w:val="000E7258"/>
    <w:rsid w:val="000E7495"/>
    <w:rsid w:val="000E753F"/>
    <w:rsid w:val="000E7D1A"/>
    <w:rsid w:val="000E7EFA"/>
    <w:rsid w:val="000F02EC"/>
    <w:rsid w:val="000F050A"/>
    <w:rsid w:val="000F0779"/>
    <w:rsid w:val="000F0890"/>
    <w:rsid w:val="000F0C71"/>
    <w:rsid w:val="000F0F48"/>
    <w:rsid w:val="000F1183"/>
    <w:rsid w:val="000F1657"/>
    <w:rsid w:val="000F16E2"/>
    <w:rsid w:val="000F1885"/>
    <w:rsid w:val="000F1CCB"/>
    <w:rsid w:val="000F1D0C"/>
    <w:rsid w:val="000F1E2E"/>
    <w:rsid w:val="000F1EA1"/>
    <w:rsid w:val="000F2472"/>
    <w:rsid w:val="000F26E4"/>
    <w:rsid w:val="000F290D"/>
    <w:rsid w:val="000F2943"/>
    <w:rsid w:val="000F2A3C"/>
    <w:rsid w:val="000F2A6B"/>
    <w:rsid w:val="000F2BB8"/>
    <w:rsid w:val="000F2BEC"/>
    <w:rsid w:val="000F3140"/>
    <w:rsid w:val="000F3461"/>
    <w:rsid w:val="000F3912"/>
    <w:rsid w:val="000F4736"/>
    <w:rsid w:val="000F47A5"/>
    <w:rsid w:val="000F4B06"/>
    <w:rsid w:val="000F4B99"/>
    <w:rsid w:val="000F4BEE"/>
    <w:rsid w:val="000F4F9D"/>
    <w:rsid w:val="000F53D7"/>
    <w:rsid w:val="000F5AC3"/>
    <w:rsid w:val="000F5DFB"/>
    <w:rsid w:val="000F64EC"/>
    <w:rsid w:val="000F6A1F"/>
    <w:rsid w:val="000F7246"/>
    <w:rsid w:val="000F7333"/>
    <w:rsid w:val="000F749A"/>
    <w:rsid w:val="000F7BA0"/>
    <w:rsid w:val="000F7DF7"/>
    <w:rsid w:val="001004B6"/>
    <w:rsid w:val="0010091B"/>
    <w:rsid w:val="00100E26"/>
    <w:rsid w:val="00101308"/>
    <w:rsid w:val="0010214A"/>
    <w:rsid w:val="0010271B"/>
    <w:rsid w:val="001027A3"/>
    <w:rsid w:val="00102ACD"/>
    <w:rsid w:val="00102E8E"/>
    <w:rsid w:val="00102FF6"/>
    <w:rsid w:val="0010307C"/>
    <w:rsid w:val="00103795"/>
    <w:rsid w:val="00103A73"/>
    <w:rsid w:val="00103AD4"/>
    <w:rsid w:val="00103B6F"/>
    <w:rsid w:val="00103D27"/>
    <w:rsid w:val="00103DD0"/>
    <w:rsid w:val="00103EB9"/>
    <w:rsid w:val="001040F5"/>
    <w:rsid w:val="001042CD"/>
    <w:rsid w:val="0010456A"/>
    <w:rsid w:val="00104599"/>
    <w:rsid w:val="00104711"/>
    <w:rsid w:val="00104966"/>
    <w:rsid w:val="00104B0C"/>
    <w:rsid w:val="00104ED3"/>
    <w:rsid w:val="00104FD3"/>
    <w:rsid w:val="00105186"/>
    <w:rsid w:val="0010552E"/>
    <w:rsid w:val="001055A3"/>
    <w:rsid w:val="0010586F"/>
    <w:rsid w:val="00105F7C"/>
    <w:rsid w:val="00106323"/>
    <w:rsid w:val="001063A7"/>
    <w:rsid w:val="001063C4"/>
    <w:rsid w:val="00106754"/>
    <w:rsid w:val="00106A80"/>
    <w:rsid w:val="00106BBA"/>
    <w:rsid w:val="00106C29"/>
    <w:rsid w:val="00106FD2"/>
    <w:rsid w:val="001072F3"/>
    <w:rsid w:val="0010768B"/>
    <w:rsid w:val="00107C86"/>
    <w:rsid w:val="00107D37"/>
    <w:rsid w:val="001103F3"/>
    <w:rsid w:val="001104DF"/>
    <w:rsid w:val="00110766"/>
    <w:rsid w:val="00110A11"/>
    <w:rsid w:val="00110AE5"/>
    <w:rsid w:val="00110C10"/>
    <w:rsid w:val="00110D96"/>
    <w:rsid w:val="00110E2A"/>
    <w:rsid w:val="00111003"/>
    <w:rsid w:val="001113AE"/>
    <w:rsid w:val="00111743"/>
    <w:rsid w:val="0011203F"/>
    <w:rsid w:val="001121CD"/>
    <w:rsid w:val="0011266B"/>
    <w:rsid w:val="00112724"/>
    <w:rsid w:val="0011274C"/>
    <w:rsid w:val="00112A9D"/>
    <w:rsid w:val="001130B8"/>
    <w:rsid w:val="001134D8"/>
    <w:rsid w:val="0011360C"/>
    <w:rsid w:val="00113629"/>
    <w:rsid w:val="001136DB"/>
    <w:rsid w:val="001136EC"/>
    <w:rsid w:val="0011382F"/>
    <w:rsid w:val="0011397F"/>
    <w:rsid w:val="00113C61"/>
    <w:rsid w:val="00113FE2"/>
    <w:rsid w:val="00114771"/>
    <w:rsid w:val="00114AA5"/>
    <w:rsid w:val="00115027"/>
    <w:rsid w:val="00115316"/>
    <w:rsid w:val="00115463"/>
    <w:rsid w:val="0011554B"/>
    <w:rsid w:val="0011583D"/>
    <w:rsid w:val="00115F5C"/>
    <w:rsid w:val="001162A2"/>
    <w:rsid w:val="00116C01"/>
    <w:rsid w:val="0011703E"/>
    <w:rsid w:val="0011712A"/>
    <w:rsid w:val="00117686"/>
    <w:rsid w:val="00117CF8"/>
    <w:rsid w:val="00117DAA"/>
    <w:rsid w:val="00117DEE"/>
    <w:rsid w:val="00117F50"/>
    <w:rsid w:val="00117F81"/>
    <w:rsid w:val="001205EA"/>
    <w:rsid w:val="00120819"/>
    <w:rsid w:val="00120A28"/>
    <w:rsid w:val="00120EDF"/>
    <w:rsid w:val="00121111"/>
    <w:rsid w:val="00121189"/>
    <w:rsid w:val="00121469"/>
    <w:rsid w:val="0012167A"/>
    <w:rsid w:val="00121F5F"/>
    <w:rsid w:val="00121FA0"/>
    <w:rsid w:val="001220C8"/>
    <w:rsid w:val="00122514"/>
    <w:rsid w:val="00122A7D"/>
    <w:rsid w:val="00122EAC"/>
    <w:rsid w:val="00122EBB"/>
    <w:rsid w:val="00122F8D"/>
    <w:rsid w:val="001230DD"/>
    <w:rsid w:val="00123227"/>
    <w:rsid w:val="0012329B"/>
    <w:rsid w:val="001232B3"/>
    <w:rsid w:val="00123491"/>
    <w:rsid w:val="001237C7"/>
    <w:rsid w:val="00123BEE"/>
    <w:rsid w:val="00123C1E"/>
    <w:rsid w:val="00123D78"/>
    <w:rsid w:val="00123F8E"/>
    <w:rsid w:val="00123FDF"/>
    <w:rsid w:val="00124120"/>
    <w:rsid w:val="00124157"/>
    <w:rsid w:val="00124434"/>
    <w:rsid w:val="00124822"/>
    <w:rsid w:val="001249F1"/>
    <w:rsid w:val="00125BC4"/>
    <w:rsid w:val="001262DE"/>
    <w:rsid w:val="001263F4"/>
    <w:rsid w:val="001267FA"/>
    <w:rsid w:val="00127085"/>
    <w:rsid w:val="001270EF"/>
    <w:rsid w:val="00127538"/>
    <w:rsid w:val="00127BBB"/>
    <w:rsid w:val="00127F6B"/>
    <w:rsid w:val="0013019F"/>
    <w:rsid w:val="0013026E"/>
    <w:rsid w:val="001302CD"/>
    <w:rsid w:val="00130468"/>
    <w:rsid w:val="00130557"/>
    <w:rsid w:val="001307A3"/>
    <w:rsid w:val="001307CA"/>
    <w:rsid w:val="00130821"/>
    <w:rsid w:val="00130A66"/>
    <w:rsid w:val="001312B8"/>
    <w:rsid w:val="001314FF"/>
    <w:rsid w:val="00131637"/>
    <w:rsid w:val="00131822"/>
    <w:rsid w:val="00131DD0"/>
    <w:rsid w:val="00131E05"/>
    <w:rsid w:val="001325D0"/>
    <w:rsid w:val="00132658"/>
    <w:rsid w:val="001328DF"/>
    <w:rsid w:val="00132D1F"/>
    <w:rsid w:val="00132D4A"/>
    <w:rsid w:val="00132DFA"/>
    <w:rsid w:val="00133002"/>
    <w:rsid w:val="0013344F"/>
    <w:rsid w:val="001335FA"/>
    <w:rsid w:val="0013369B"/>
    <w:rsid w:val="0013370E"/>
    <w:rsid w:val="001337C4"/>
    <w:rsid w:val="00133BC0"/>
    <w:rsid w:val="00133BCD"/>
    <w:rsid w:val="00133D42"/>
    <w:rsid w:val="00133D47"/>
    <w:rsid w:val="00133F0C"/>
    <w:rsid w:val="00133F46"/>
    <w:rsid w:val="00133FA5"/>
    <w:rsid w:val="00133FB5"/>
    <w:rsid w:val="0013401F"/>
    <w:rsid w:val="00134216"/>
    <w:rsid w:val="00134728"/>
    <w:rsid w:val="00134878"/>
    <w:rsid w:val="00134D34"/>
    <w:rsid w:val="00134ECF"/>
    <w:rsid w:val="00134F6E"/>
    <w:rsid w:val="0013516E"/>
    <w:rsid w:val="0013588A"/>
    <w:rsid w:val="0013589F"/>
    <w:rsid w:val="001358B0"/>
    <w:rsid w:val="00135BDA"/>
    <w:rsid w:val="0013602B"/>
    <w:rsid w:val="0013610F"/>
    <w:rsid w:val="001362C1"/>
    <w:rsid w:val="0013632A"/>
    <w:rsid w:val="001363F6"/>
    <w:rsid w:val="0013650A"/>
    <w:rsid w:val="00136F8E"/>
    <w:rsid w:val="00136FCA"/>
    <w:rsid w:val="00137BB1"/>
    <w:rsid w:val="00137C1B"/>
    <w:rsid w:val="00140E94"/>
    <w:rsid w:val="00141400"/>
    <w:rsid w:val="00141736"/>
    <w:rsid w:val="001418C4"/>
    <w:rsid w:val="00141D61"/>
    <w:rsid w:val="00142736"/>
    <w:rsid w:val="001428E0"/>
    <w:rsid w:val="00142AD1"/>
    <w:rsid w:val="00142AE5"/>
    <w:rsid w:val="001432DD"/>
    <w:rsid w:val="001434EF"/>
    <w:rsid w:val="001435BD"/>
    <w:rsid w:val="00143626"/>
    <w:rsid w:val="0014363C"/>
    <w:rsid w:val="001438EA"/>
    <w:rsid w:val="00143B58"/>
    <w:rsid w:val="00143F34"/>
    <w:rsid w:val="00143FD4"/>
    <w:rsid w:val="00144007"/>
    <w:rsid w:val="001441D4"/>
    <w:rsid w:val="00144253"/>
    <w:rsid w:val="00144285"/>
    <w:rsid w:val="00144360"/>
    <w:rsid w:val="00144AFF"/>
    <w:rsid w:val="001457A2"/>
    <w:rsid w:val="0014582C"/>
    <w:rsid w:val="00145D1B"/>
    <w:rsid w:val="00145DD1"/>
    <w:rsid w:val="0014636E"/>
    <w:rsid w:val="001464B1"/>
    <w:rsid w:val="001465A2"/>
    <w:rsid w:val="00146848"/>
    <w:rsid w:val="00146D30"/>
    <w:rsid w:val="00146FE4"/>
    <w:rsid w:val="00147032"/>
    <w:rsid w:val="0014707D"/>
    <w:rsid w:val="0014728B"/>
    <w:rsid w:val="00147778"/>
    <w:rsid w:val="00147B28"/>
    <w:rsid w:val="00147ECF"/>
    <w:rsid w:val="001501FA"/>
    <w:rsid w:val="0015046A"/>
    <w:rsid w:val="001505A6"/>
    <w:rsid w:val="0015089B"/>
    <w:rsid w:val="0015089F"/>
    <w:rsid w:val="00150F73"/>
    <w:rsid w:val="00150FC8"/>
    <w:rsid w:val="00150FFD"/>
    <w:rsid w:val="0015127D"/>
    <w:rsid w:val="00151872"/>
    <w:rsid w:val="00151A4E"/>
    <w:rsid w:val="00151ABC"/>
    <w:rsid w:val="00151BD3"/>
    <w:rsid w:val="00151D67"/>
    <w:rsid w:val="00151E53"/>
    <w:rsid w:val="001520D2"/>
    <w:rsid w:val="001522FA"/>
    <w:rsid w:val="001525A5"/>
    <w:rsid w:val="00152B7A"/>
    <w:rsid w:val="00152E56"/>
    <w:rsid w:val="00152EA0"/>
    <w:rsid w:val="00152F5A"/>
    <w:rsid w:val="001546E6"/>
    <w:rsid w:val="00154A41"/>
    <w:rsid w:val="00154B38"/>
    <w:rsid w:val="001550E8"/>
    <w:rsid w:val="0015519F"/>
    <w:rsid w:val="00155255"/>
    <w:rsid w:val="00155508"/>
    <w:rsid w:val="001557AE"/>
    <w:rsid w:val="001558C0"/>
    <w:rsid w:val="00155B44"/>
    <w:rsid w:val="00155D47"/>
    <w:rsid w:val="00155DFF"/>
    <w:rsid w:val="0015621A"/>
    <w:rsid w:val="001569DB"/>
    <w:rsid w:val="00156BDC"/>
    <w:rsid w:val="00156C1C"/>
    <w:rsid w:val="0015717B"/>
    <w:rsid w:val="00157443"/>
    <w:rsid w:val="001574E3"/>
    <w:rsid w:val="0015755D"/>
    <w:rsid w:val="00157893"/>
    <w:rsid w:val="00157A2F"/>
    <w:rsid w:val="0016005F"/>
    <w:rsid w:val="0016068A"/>
    <w:rsid w:val="00160830"/>
    <w:rsid w:val="0016097D"/>
    <w:rsid w:val="001610FE"/>
    <w:rsid w:val="00161334"/>
    <w:rsid w:val="0016166E"/>
    <w:rsid w:val="00161ADE"/>
    <w:rsid w:val="00162095"/>
    <w:rsid w:val="001626CC"/>
    <w:rsid w:val="00162774"/>
    <w:rsid w:val="00162911"/>
    <w:rsid w:val="00162E07"/>
    <w:rsid w:val="00163492"/>
    <w:rsid w:val="001639E0"/>
    <w:rsid w:val="00163C2E"/>
    <w:rsid w:val="00163FE8"/>
    <w:rsid w:val="001644B0"/>
    <w:rsid w:val="001649E6"/>
    <w:rsid w:val="00164CBC"/>
    <w:rsid w:val="00164DBD"/>
    <w:rsid w:val="00164F25"/>
    <w:rsid w:val="00164F3E"/>
    <w:rsid w:val="00164F98"/>
    <w:rsid w:val="00165529"/>
    <w:rsid w:val="001655D7"/>
    <w:rsid w:val="00165C92"/>
    <w:rsid w:val="001663D4"/>
    <w:rsid w:val="00166580"/>
    <w:rsid w:val="0016693F"/>
    <w:rsid w:val="00166947"/>
    <w:rsid w:val="00166D4D"/>
    <w:rsid w:val="00167049"/>
    <w:rsid w:val="00167325"/>
    <w:rsid w:val="00167606"/>
    <w:rsid w:val="0016762A"/>
    <w:rsid w:val="001679A8"/>
    <w:rsid w:val="001679B6"/>
    <w:rsid w:val="00167A34"/>
    <w:rsid w:val="00167D29"/>
    <w:rsid w:val="00167D3F"/>
    <w:rsid w:val="00170151"/>
    <w:rsid w:val="00170356"/>
    <w:rsid w:val="00170B79"/>
    <w:rsid w:val="00170F66"/>
    <w:rsid w:val="00171144"/>
    <w:rsid w:val="00171762"/>
    <w:rsid w:val="00171975"/>
    <w:rsid w:val="00171B6D"/>
    <w:rsid w:val="00171D14"/>
    <w:rsid w:val="00171DAA"/>
    <w:rsid w:val="00171F7B"/>
    <w:rsid w:val="001720F2"/>
    <w:rsid w:val="001721DF"/>
    <w:rsid w:val="001724B5"/>
    <w:rsid w:val="00172678"/>
    <w:rsid w:val="001729E3"/>
    <w:rsid w:val="00172AC8"/>
    <w:rsid w:val="00172BFB"/>
    <w:rsid w:val="00172C24"/>
    <w:rsid w:val="00172E44"/>
    <w:rsid w:val="001731D9"/>
    <w:rsid w:val="0017322C"/>
    <w:rsid w:val="001733E9"/>
    <w:rsid w:val="0017437C"/>
    <w:rsid w:val="0017459D"/>
    <w:rsid w:val="00174762"/>
    <w:rsid w:val="00174C90"/>
    <w:rsid w:val="00175170"/>
    <w:rsid w:val="001752B1"/>
    <w:rsid w:val="001755B8"/>
    <w:rsid w:val="0017575C"/>
    <w:rsid w:val="00175B6A"/>
    <w:rsid w:val="001761CC"/>
    <w:rsid w:val="001763D5"/>
    <w:rsid w:val="0017645B"/>
    <w:rsid w:val="001766C5"/>
    <w:rsid w:val="001768A7"/>
    <w:rsid w:val="00176A88"/>
    <w:rsid w:val="00176D07"/>
    <w:rsid w:val="00176DA2"/>
    <w:rsid w:val="00176F0B"/>
    <w:rsid w:val="0017716D"/>
    <w:rsid w:val="00177B03"/>
    <w:rsid w:val="00180152"/>
    <w:rsid w:val="0018043C"/>
    <w:rsid w:val="00180698"/>
    <w:rsid w:val="001808ED"/>
    <w:rsid w:val="00180973"/>
    <w:rsid w:val="00180985"/>
    <w:rsid w:val="00180A14"/>
    <w:rsid w:val="0018106B"/>
    <w:rsid w:val="001810A6"/>
    <w:rsid w:val="001819B9"/>
    <w:rsid w:val="00181AB7"/>
    <w:rsid w:val="00181DA1"/>
    <w:rsid w:val="00182332"/>
    <w:rsid w:val="001824E7"/>
    <w:rsid w:val="0018288F"/>
    <w:rsid w:val="00182899"/>
    <w:rsid w:val="00182934"/>
    <w:rsid w:val="00182AB1"/>
    <w:rsid w:val="00182B00"/>
    <w:rsid w:val="00182C6C"/>
    <w:rsid w:val="00182F5B"/>
    <w:rsid w:val="001830E7"/>
    <w:rsid w:val="00183107"/>
    <w:rsid w:val="0018315C"/>
    <w:rsid w:val="00183DAE"/>
    <w:rsid w:val="00183ED9"/>
    <w:rsid w:val="00183F59"/>
    <w:rsid w:val="00184044"/>
    <w:rsid w:val="0018433E"/>
    <w:rsid w:val="00184E6A"/>
    <w:rsid w:val="00185608"/>
    <w:rsid w:val="0018570C"/>
    <w:rsid w:val="00186985"/>
    <w:rsid w:val="00186A55"/>
    <w:rsid w:val="00186AF2"/>
    <w:rsid w:val="00186CCB"/>
    <w:rsid w:val="001874E2"/>
    <w:rsid w:val="001877F1"/>
    <w:rsid w:val="00187B0A"/>
    <w:rsid w:val="00187DAF"/>
    <w:rsid w:val="00187F68"/>
    <w:rsid w:val="0019040B"/>
    <w:rsid w:val="001906EF"/>
    <w:rsid w:val="001907C7"/>
    <w:rsid w:val="001908FC"/>
    <w:rsid w:val="001909C3"/>
    <w:rsid w:val="00190ACC"/>
    <w:rsid w:val="00190B5B"/>
    <w:rsid w:val="0019120F"/>
    <w:rsid w:val="00191250"/>
    <w:rsid w:val="0019135D"/>
    <w:rsid w:val="001918CF"/>
    <w:rsid w:val="00191B70"/>
    <w:rsid w:val="00191E74"/>
    <w:rsid w:val="00191E92"/>
    <w:rsid w:val="00192198"/>
    <w:rsid w:val="00192258"/>
    <w:rsid w:val="001922CB"/>
    <w:rsid w:val="00192359"/>
    <w:rsid w:val="001924F3"/>
    <w:rsid w:val="001926C2"/>
    <w:rsid w:val="001926C3"/>
    <w:rsid w:val="0019286B"/>
    <w:rsid w:val="00192936"/>
    <w:rsid w:val="00192BEA"/>
    <w:rsid w:val="00192DA0"/>
    <w:rsid w:val="001934D0"/>
    <w:rsid w:val="00193728"/>
    <w:rsid w:val="001939CF"/>
    <w:rsid w:val="00193DDE"/>
    <w:rsid w:val="001946C7"/>
    <w:rsid w:val="001948AA"/>
    <w:rsid w:val="00194BD4"/>
    <w:rsid w:val="00194EB2"/>
    <w:rsid w:val="00194F8B"/>
    <w:rsid w:val="00195173"/>
    <w:rsid w:val="001952AB"/>
    <w:rsid w:val="00195429"/>
    <w:rsid w:val="001955A4"/>
    <w:rsid w:val="00195C62"/>
    <w:rsid w:val="00195C9A"/>
    <w:rsid w:val="00195FFF"/>
    <w:rsid w:val="001960B5"/>
    <w:rsid w:val="00196418"/>
    <w:rsid w:val="00196489"/>
    <w:rsid w:val="001967DE"/>
    <w:rsid w:val="001968A2"/>
    <w:rsid w:val="0019695A"/>
    <w:rsid w:val="0019715F"/>
    <w:rsid w:val="00197268"/>
    <w:rsid w:val="0019777F"/>
    <w:rsid w:val="00197ACC"/>
    <w:rsid w:val="00197E11"/>
    <w:rsid w:val="00197E3A"/>
    <w:rsid w:val="00197E6F"/>
    <w:rsid w:val="001A012E"/>
    <w:rsid w:val="001A041A"/>
    <w:rsid w:val="001A0559"/>
    <w:rsid w:val="001A05B8"/>
    <w:rsid w:val="001A0C8D"/>
    <w:rsid w:val="001A0D46"/>
    <w:rsid w:val="001A102A"/>
    <w:rsid w:val="001A10F9"/>
    <w:rsid w:val="001A1312"/>
    <w:rsid w:val="001A17A3"/>
    <w:rsid w:val="001A1A23"/>
    <w:rsid w:val="001A1B8D"/>
    <w:rsid w:val="001A1BA5"/>
    <w:rsid w:val="001A1C61"/>
    <w:rsid w:val="001A1E48"/>
    <w:rsid w:val="001A2015"/>
    <w:rsid w:val="001A20B6"/>
    <w:rsid w:val="001A217A"/>
    <w:rsid w:val="001A25CB"/>
    <w:rsid w:val="001A29CB"/>
    <w:rsid w:val="001A2A15"/>
    <w:rsid w:val="001A2EA6"/>
    <w:rsid w:val="001A3165"/>
    <w:rsid w:val="001A382F"/>
    <w:rsid w:val="001A461F"/>
    <w:rsid w:val="001A4648"/>
    <w:rsid w:val="001A4B25"/>
    <w:rsid w:val="001A4E1B"/>
    <w:rsid w:val="001A5650"/>
    <w:rsid w:val="001A5758"/>
    <w:rsid w:val="001A57A2"/>
    <w:rsid w:val="001A5AA6"/>
    <w:rsid w:val="001A5E00"/>
    <w:rsid w:val="001A5E32"/>
    <w:rsid w:val="001A61E1"/>
    <w:rsid w:val="001A6237"/>
    <w:rsid w:val="001A6484"/>
    <w:rsid w:val="001A6514"/>
    <w:rsid w:val="001A6B5E"/>
    <w:rsid w:val="001A7064"/>
    <w:rsid w:val="001A7345"/>
    <w:rsid w:val="001A7669"/>
    <w:rsid w:val="001A7A48"/>
    <w:rsid w:val="001B03EE"/>
    <w:rsid w:val="001B074A"/>
    <w:rsid w:val="001B08C5"/>
    <w:rsid w:val="001B0973"/>
    <w:rsid w:val="001B0BAE"/>
    <w:rsid w:val="001B0CDF"/>
    <w:rsid w:val="001B0CE4"/>
    <w:rsid w:val="001B1FBD"/>
    <w:rsid w:val="001B21A8"/>
    <w:rsid w:val="001B21F9"/>
    <w:rsid w:val="001B22E9"/>
    <w:rsid w:val="001B242D"/>
    <w:rsid w:val="001B2679"/>
    <w:rsid w:val="001B2B08"/>
    <w:rsid w:val="001B2C81"/>
    <w:rsid w:val="001B2E5D"/>
    <w:rsid w:val="001B334A"/>
    <w:rsid w:val="001B3E97"/>
    <w:rsid w:val="001B4754"/>
    <w:rsid w:val="001B4C5A"/>
    <w:rsid w:val="001B5023"/>
    <w:rsid w:val="001B51B5"/>
    <w:rsid w:val="001B5318"/>
    <w:rsid w:val="001B561C"/>
    <w:rsid w:val="001B585B"/>
    <w:rsid w:val="001B5CA4"/>
    <w:rsid w:val="001B5E0D"/>
    <w:rsid w:val="001B6098"/>
    <w:rsid w:val="001B6238"/>
    <w:rsid w:val="001B67A9"/>
    <w:rsid w:val="001B6E54"/>
    <w:rsid w:val="001B6E92"/>
    <w:rsid w:val="001B6F93"/>
    <w:rsid w:val="001B7703"/>
    <w:rsid w:val="001B7969"/>
    <w:rsid w:val="001B7BEF"/>
    <w:rsid w:val="001B7E6A"/>
    <w:rsid w:val="001C003D"/>
    <w:rsid w:val="001C0133"/>
    <w:rsid w:val="001C0792"/>
    <w:rsid w:val="001C1095"/>
    <w:rsid w:val="001C1586"/>
    <w:rsid w:val="001C15D6"/>
    <w:rsid w:val="001C19A6"/>
    <w:rsid w:val="001C1DCD"/>
    <w:rsid w:val="001C2023"/>
    <w:rsid w:val="001C2250"/>
    <w:rsid w:val="001C2526"/>
    <w:rsid w:val="001C2998"/>
    <w:rsid w:val="001C29EA"/>
    <w:rsid w:val="001C2D5B"/>
    <w:rsid w:val="001C2E36"/>
    <w:rsid w:val="001C35CA"/>
    <w:rsid w:val="001C36F6"/>
    <w:rsid w:val="001C4128"/>
    <w:rsid w:val="001C428C"/>
    <w:rsid w:val="001C4374"/>
    <w:rsid w:val="001C43A6"/>
    <w:rsid w:val="001C4781"/>
    <w:rsid w:val="001C4BEC"/>
    <w:rsid w:val="001C4DC2"/>
    <w:rsid w:val="001C4EC4"/>
    <w:rsid w:val="001C524F"/>
    <w:rsid w:val="001C54E6"/>
    <w:rsid w:val="001C5527"/>
    <w:rsid w:val="001C5615"/>
    <w:rsid w:val="001C579C"/>
    <w:rsid w:val="001C5884"/>
    <w:rsid w:val="001C5987"/>
    <w:rsid w:val="001C5A4C"/>
    <w:rsid w:val="001C5D32"/>
    <w:rsid w:val="001C5E7D"/>
    <w:rsid w:val="001C616A"/>
    <w:rsid w:val="001C6331"/>
    <w:rsid w:val="001C659D"/>
    <w:rsid w:val="001C65DA"/>
    <w:rsid w:val="001C66FD"/>
    <w:rsid w:val="001C6751"/>
    <w:rsid w:val="001C6CE4"/>
    <w:rsid w:val="001D0151"/>
    <w:rsid w:val="001D0297"/>
    <w:rsid w:val="001D03FC"/>
    <w:rsid w:val="001D046A"/>
    <w:rsid w:val="001D0632"/>
    <w:rsid w:val="001D0AC6"/>
    <w:rsid w:val="001D1517"/>
    <w:rsid w:val="001D1A10"/>
    <w:rsid w:val="001D1B1E"/>
    <w:rsid w:val="001D1B46"/>
    <w:rsid w:val="001D1BFE"/>
    <w:rsid w:val="001D1C72"/>
    <w:rsid w:val="001D1F0C"/>
    <w:rsid w:val="001D2730"/>
    <w:rsid w:val="001D2D84"/>
    <w:rsid w:val="001D3011"/>
    <w:rsid w:val="001D307D"/>
    <w:rsid w:val="001D3271"/>
    <w:rsid w:val="001D351A"/>
    <w:rsid w:val="001D3D65"/>
    <w:rsid w:val="001D4054"/>
    <w:rsid w:val="001D44F6"/>
    <w:rsid w:val="001D479E"/>
    <w:rsid w:val="001D49A5"/>
    <w:rsid w:val="001D4C8C"/>
    <w:rsid w:val="001D51C8"/>
    <w:rsid w:val="001D52B4"/>
    <w:rsid w:val="001D54FF"/>
    <w:rsid w:val="001D561F"/>
    <w:rsid w:val="001D5698"/>
    <w:rsid w:val="001D5892"/>
    <w:rsid w:val="001D5A54"/>
    <w:rsid w:val="001D5DEC"/>
    <w:rsid w:val="001D5EE9"/>
    <w:rsid w:val="001D5F14"/>
    <w:rsid w:val="001D5F4F"/>
    <w:rsid w:val="001D60AA"/>
    <w:rsid w:val="001D6188"/>
    <w:rsid w:val="001D6196"/>
    <w:rsid w:val="001D6493"/>
    <w:rsid w:val="001D6590"/>
    <w:rsid w:val="001D6735"/>
    <w:rsid w:val="001D6968"/>
    <w:rsid w:val="001D6A00"/>
    <w:rsid w:val="001D6D42"/>
    <w:rsid w:val="001D6E27"/>
    <w:rsid w:val="001D6E4B"/>
    <w:rsid w:val="001D6F73"/>
    <w:rsid w:val="001D7695"/>
    <w:rsid w:val="001D7B88"/>
    <w:rsid w:val="001D7FA3"/>
    <w:rsid w:val="001E0152"/>
    <w:rsid w:val="001E0253"/>
    <w:rsid w:val="001E0730"/>
    <w:rsid w:val="001E08FE"/>
    <w:rsid w:val="001E09CD"/>
    <w:rsid w:val="001E0AF7"/>
    <w:rsid w:val="001E0DA0"/>
    <w:rsid w:val="001E0E94"/>
    <w:rsid w:val="001E13E0"/>
    <w:rsid w:val="001E1961"/>
    <w:rsid w:val="001E19D9"/>
    <w:rsid w:val="001E2B05"/>
    <w:rsid w:val="001E2FF5"/>
    <w:rsid w:val="001E30A1"/>
    <w:rsid w:val="001E310F"/>
    <w:rsid w:val="001E32FD"/>
    <w:rsid w:val="001E39CE"/>
    <w:rsid w:val="001E3A3C"/>
    <w:rsid w:val="001E40D6"/>
    <w:rsid w:val="001E42A4"/>
    <w:rsid w:val="001E44AC"/>
    <w:rsid w:val="001E5365"/>
    <w:rsid w:val="001E54E8"/>
    <w:rsid w:val="001E550F"/>
    <w:rsid w:val="001E58B8"/>
    <w:rsid w:val="001E598F"/>
    <w:rsid w:val="001E5A53"/>
    <w:rsid w:val="001E5AD4"/>
    <w:rsid w:val="001E6108"/>
    <w:rsid w:val="001E67E7"/>
    <w:rsid w:val="001E6FE4"/>
    <w:rsid w:val="001E707A"/>
    <w:rsid w:val="001E70FA"/>
    <w:rsid w:val="001E7B5D"/>
    <w:rsid w:val="001E7F74"/>
    <w:rsid w:val="001F04E7"/>
    <w:rsid w:val="001F056E"/>
    <w:rsid w:val="001F0731"/>
    <w:rsid w:val="001F0D41"/>
    <w:rsid w:val="001F0DC3"/>
    <w:rsid w:val="001F0F05"/>
    <w:rsid w:val="001F0FA7"/>
    <w:rsid w:val="001F161D"/>
    <w:rsid w:val="001F173B"/>
    <w:rsid w:val="001F2D08"/>
    <w:rsid w:val="001F2F88"/>
    <w:rsid w:val="001F32B0"/>
    <w:rsid w:val="001F36E5"/>
    <w:rsid w:val="001F38EA"/>
    <w:rsid w:val="001F3B3E"/>
    <w:rsid w:val="001F3F7C"/>
    <w:rsid w:val="001F409A"/>
    <w:rsid w:val="001F4627"/>
    <w:rsid w:val="001F48D0"/>
    <w:rsid w:val="001F4E8E"/>
    <w:rsid w:val="001F5326"/>
    <w:rsid w:val="001F557D"/>
    <w:rsid w:val="001F5E41"/>
    <w:rsid w:val="001F6694"/>
    <w:rsid w:val="001F69DD"/>
    <w:rsid w:val="001F6ACD"/>
    <w:rsid w:val="001F6BD6"/>
    <w:rsid w:val="001F715A"/>
    <w:rsid w:val="001F7923"/>
    <w:rsid w:val="001F7ADF"/>
    <w:rsid w:val="001F7CE6"/>
    <w:rsid w:val="001F7F51"/>
    <w:rsid w:val="0020025F"/>
    <w:rsid w:val="00200416"/>
    <w:rsid w:val="0020052E"/>
    <w:rsid w:val="0020065E"/>
    <w:rsid w:val="002009DE"/>
    <w:rsid w:val="00200FFE"/>
    <w:rsid w:val="00201031"/>
    <w:rsid w:val="002017D9"/>
    <w:rsid w:val="00201FD1"/>
    <w:rsid w:val="0020219D"/>
    <w:rsid w:val="0020245E"/>
    <w:rsid w:val="00202CD7"/>
    <w:rsid w:val="00202D8E"/>
    <w:rsid w:val="00202F4C"/>
    <w:rsid w:val="0020363A"/>
    <w:rsid w:val="00203963"/>
    <w:rsid w:val="00203B68"/>
    <w:rsid w:val="00203D73"/>
    <w:rsid w:val="00204015"/>
    <w:rsid w:val="0020487B"/>
    <w:rsid w:val="0020493C"/>
    <w:rsid w:val="002049A3"/>
    <w:rsid w:val="002049D4"/>
    <w:rsid w:val="00204EFC"/>
    <w:rsid w:val="002050B7"/>
    <w:rsid w:val="002058BB"/>
    <w:rsid w:val="002059E9"/>
    <w:rsid w:val="00205B86"/>
    <w:rsid w:val="00205E5E"/>
    <w:rsid w:val="00205E89"/>
    <w:rsid w:val="00206624"/>
    <w:rsid w:val="0020666B"/>
    <w:rsid w:val="00206AC1"/>
    <w:rsid w:val="00206F98"/>
    <w:rsid w:val="0020717A"/>
    <w:rsid w:val="002071CD"/>
    <w:rsid w:val="00207288"/>
    <w:rsid w:val="002073C1"/>
    <w:rsid w:val="00207B53"/>
    <w:rsid w:val="00207B8B"/>
    <w:rsid w:val="00207D46"/>
    <w:rsid w:val="00210349"/>
    <w:rsid w:val="002103B6"/>
    <w:rsid w:val="00210548"/>
    <w:rsid w:val="00210990"/>
    <w:rsid w:val="00210D6E"/>
    <w:rsid w:val="002118F4"/>
    <w:rsid w:val="00211CC9"/>
    <w:rsid w:val="00211DD0"/>
    <w:rsid w:val="00211DE8"/>
    <w:rsid w:val="002122C0"/>
    <w:rsid w:val="00212326"/>
    <w:rsid w:val="002124E9"/>
    <w:rsid w:val="00212660"/>
    <w:rsid w:val="0021273C"/>
    <w:rsid w:val="0021290C"/>
    <w:rsid w:val="00212A3E"/>
    <w:rsid w:val="00213028"/>
    <w:rsid w:val="002137F8"/>
    <w:rsid w:val="00213900"/>
    <w:rsid w:val="00213985"/>
    <w:rsid w:val="00213A21"/>
    <w:rsid w:val="00213F23"/>
    <w:rsid w:val="0021409A"/>
    <w:rsid w:val="00214208"/>
    <w:rsid w:val="00214E15"/>
    <w:rsid w:val="0021505A"/>
    <w:rsid w:val="002150D3"/>
    <w:rsid w:val="002153D0"/>
    <w:rsid w:val="0021551A"/>
    <w:rsid w:val="002155BE"/>
    <w:rsid w:val="0021569B"/>
    <w:rsid w:val="0021653A"/>
    <w:rsid w:val="0021662F"/>
    <w:rsid w:val="002167B2"/>
    <w:rsid w:val="00216854"/>
    <w:rsid w:val="00216BA5"/>
    <w:rsid w:val="00216D6E"/>
    <w:rsid w:val="00216EC5"/>
    <w:rsid w:val="002173C9"/>
    <w:rsid w:val="002173D6"/>
    <w:rsid w:val="0021783C"/>
    <w:rsid w:val="00217DA7"/>
    <w:rsid w:val="0022009C"/>
    <w:rsid w:val="002200A1"/>
    <w:rsid w:val="002201F3"/>
    <w:rsid w:val="00220343"/>
    <w:rsid w:val="002203BA"/>
    <w:rsid w:val="002203DF"/>
    <w:rsid w:val="0022075E"/>
    <w:rsid w:val="00220B7D"/>
    <w:rsid w:val="00220BA7"/>
    <w:rsid w:val="00220DD3"/>
    <w:rsid w:val="00220E85"/>
    <w:rsid w:val="00221024"/>
    <w:rsid w:val="0022115E"/>
    <w:rsid w:val="002215FA"/>
    <w:rsid w:val="002216B4"/>
    <w:rsid w:val="002217F5"/>
    <w:rsid w:val="00221ECA"/>
    <w:rsid w:val="002227C2"/>
    <w:rsid w:val="00222803"/>
    <w:rsid w:val="00222919"/>
    <w:rsid w:val="00222BA8"/>
    <w:rsid w:val="002235A7"/>
    <w:rsid w:val="00223991"/>
    <w:rsid w:val="00223AAF"/>
    <w:rsid w:val="00223B81"/>
    <w:rsid w:val="00223BF6"/>
    <w:rsid w:val="00224105"/>
    <w:rsid w:val="00224653"/>
    <w:rsid w:val="00224935"/>
    <w:rsid w:val="00224FEE"/>
    <w:rsid w:val="0022534A"/>
    <w:rsid w:val="00225A1D"/>
    <w:rsid w:val="00225D49"/>
    <w:rsid w:val="00225DD4"/>
    <w:rsid w:val="002261BB"/>
    <w:rsid w:val="00226314"/>
    <w:rsid w:val="0022678D"/>
    <w:rsid w:val="00226854"/>
    <w:rsid w:val="00226A28"/>
    <w:rsid w:val="00226D81"/>
    <w:rsid w:val="00226DF9"/>
    <w:rsid w:val="00227225"/>
    <w:rsid w:val="002275E8"/>
    <w:rsid w:val="00227661"/>
    <w:rsid w:val="00227893"/>
    <w:rsid w:val="00227DD8"/>
    <w:rsid w:val="002301B2"/>
    <w:rsid w:val="0023078B"/>
    <w:rsid w:val="00231326"/>
    <w:rsid w:val="00231855"/>
    <w:rsid w:val="00231E6B"/>
    <w:rsid w:val="00231F4D"/>
    <w:rsid w:val="00232209"/>
    <w:rsid w:val="002322DE"/>
    <w:rsid w:val="0023278F"/>
    <w:rsid w:val="00232A80"/>
    <w:rsid w:val="00232BF4"/>
    <w:rsid w:val="00232FB1"/>
    <w:rsid w:val="002330F0"/>
    <w:rsid w:val="0023326E"/>
    <w:rsid w:val="00233483"/>
    <w:rsid w:val="00233605"/>
    <w:rsid w:val="002337AD"/>
    <w:rsid w:val="00233984"/>
    <w:rsid w:val="00233B1A"/>
    <w:rsid w:val="00233C23"/>
    <w:rsid w:val="00233D57"/>
    <w:rsid w:val="00233FF4"/>
    <w:rsid w:val="0023401F"/>
    <w:rsid w:val="00234039"/>
    <w:rsid w:val="0023413D"/>
    <w:rsid w:val="002346C7"/>
    <w:rsid w:val="002348FF"/>
    <w:rsid w:val="00234AFF"/>
    <w:rsid w:val="00235A25"/>
    <w:rsid w:val="00235AF4"/>
    <w:rsid w:val="00235E52"/>
    <w:rsid w:val="00235F72"/>
    <w:rsid w:val="002360B6"/>
    <w:rsid w:val="002365E3"/>
    <w:rsid w:val="002366C3"/>
    <w:rsid w:val="002366DE"/>
    <w:rsid w:val="0023691C"/>
    <w:rsid w:val="00236AA0"/>
    <w:rsid w:val="00236C07"/>
    <w:rsid w:val="002370A2"/>
    <w:rsid w:val="002370E0"/>
    <w:rsid w:val="0023733B"/>
    <w:rsid w:val="002374F6"/>
    <w:rsid w:val="002376EA"/>
    <w:rsid w:val="00240136"/>
    <w:rsid w:val="0024023D"/>
    <w:rsid w:val="00240545"/>
    <w:rsid w:val="00240D8A"/>
    <w:rsid w:val="00241071"/>
    <w:rsid w:val="0024125C"/>
    <w:rsid w:val="00241455"/>
    <w:rsid w:val="0024178E"/>
    <w:rsid w:val="00242351"/>
    <w:rsid w:val="00242529"/>
    <w:rsid w:val="00242739"/>
    <w:rsid w:val="0024278D"/>
    <w:rsid w:val="00242B2A"/>
    <w:rsid w:val="00242D38"/>
    <w:rsid w:val="00242F2F"/>
    <w:rsid w:val="00242F7F"/>
    <w:rsid w:val="00243557"/>
    <w:rsid w:val="002436FE"/>
    <w:rsid w:val="002437B9"/>
    <w:rsid w:val="00244027"/>
    <w:rsid w:val="002442EC"/>
    <w:rsid w:val="0024469B"/>
    <w:rsid w:val="00244FF9"/>
    <w:rsid w:val="0024545F"/>
    <w:rsid w:val="0024558F"/>
    <w:rsid w:val="00245632"/>
    <w:rsid w:val="00245880"/>
    <w:rsid w:val="00245A4D"/>
    <w:rsid w:val="00245BBA"/>
    <w:rsid w:val="00246139"/>
    <w:rsid w:val="00246187"/>
    <w:rsid w:val="002461A6"/>
    <w:rsid w:val="00246795"/>
    <w:rsid w:val="0024784C"/>
    <w:rsid w:val="002478CB"/>
    <w:rsid w:val="002478EB"/>
    <w:rsid w:val="00247BC6"/>
    <w:rsid w:val="00247CB2"/>
    <w:rsid w:val="00247F66"/>
    <w:rsid w:val="0025023F"/>
    <w:rsid w:val="0025061B"/>
    <w:rsid w:val="00250EAE"/>
    <w:rsid w:val="00251631"/>
    <w:rsid w:val="00251990"/>
    <w:rsid w:val="00251DD0"/>
    <w:rsid w:val="00251E97"/>
    <w:rsid w:val="002521AA"/>
    <w:rsid w:val="0025223C"/>
    <w:rsid w:val="002522A9"/>
    <w:rsid w:val="002527C4"/>
    <w:rsid w:val="00252BBE"/>
    <w:rsid w:val="00252D51"/>
    <w:rsid w:val="00252E4C"/>
    <w:rsid w:val="00253682"/>
    <w:rsid w:val="002536AE"/>
    <w:rsid w:val="00253AC0"/>
    <w:rsid w:val="00253C7A"/>
    <w:rsid w:val="00253F5A"/>
    <w:rsid w:val="002543BF"/>
    <w:rsid w:val="00254DB1"/>
    <w:rsid w:val="00254DC6"/>
    <w:rsid w:val="002551A0"/>
    <w:rsid w:val="00255D6C"/>
    <w:rsid w:val="0025646F"/>
    <w:rsid w:val="00256A32"/>
    <w:rsid w:val="00256BE5"/>
    <w:rsid w:val="00256C25"/>
    <w:rsid w:val="00256CB2"/>
    <w:rsid w:val="00256D9F"/>
    <w:rsid w:val="00256F48"/>
    <w:rsid w:val="002570F7"/>
    <w:rsid w:val="0025714E"/>
    <w:rsid w:val="002606CA"/>
    <w:rsid w:val="00260D50"/>
    <w:rsid w:val="00260F48"/>
    <w:rsid w:val="0026117D"/>
    <w:rsid w:val="00261937"/>
    <w:rsid w:val="00261CB6"/>
    <w:rsid w:val="002620CC"/>
    <w:rsid w:val="00262332"/>
    <w:rsid w:val="002623A8"/>
    <w:rsid w:val="00263618"/>
    <w:rsid w:val="002640FC"/>
    <w:rsid w:val="0026418B"/>
    <w:rsid w:val="002645BD"/>
    <w:rsid w:val="00264651"/>
    <w:rsid w:val="00264690"/>
    <w:rsid w:val="002648B0"/>
    <w:rsid w:val="00264B0E"/>
    <w:rsid w:val="00264B53"/>
    <w:rsid w:val="00264B73"/>
    <w:rsid w:val="00264D71"/>
    <w:rsid w:val="00265B5A"/>
    <w:rsid w:val="002660F9"/>
    <w:rsid w:val="00266B5B"/>
    <w:rsid w:val="00266D1F"/>
    <w:rsid w:val="00266DC9"/>
    <w:rsid w:val="00266E10"/>
    <w:rsid w:val="00267042"/>
    <w:rsid w:val="00267261"/>
    <w:rsid w:val="00267747"/>
    <w:rsid w:val="002679AD"/>
    <w:rsid w:val="00267E68"/>
    <w:rsid w:val="0027023C"/>
    <w:rsid w:val="0027060A"/>
    <w:rsid w:val="00270FE7"/>
    <w:rsid w:val="00271403"/>
    <w:rsid w:val="002719B7"/>
    <w:rsid w:val="00271A1D"/>
    <w:rsid w:val="00271F8E"/>
    <w:rsid w:val="002721D8"/>
    <w:rsid w:val="002724FF"/>
    <w:rsid w:val="002727C5"/>
    <w:rsid w:val="00272AF2"/>
    <w:rsid w:val="002736ED"/>
    <w:rsid w:val="00273A19"/>
    <w:rsid w:val="00273AAE"/>
    <w:rsid w:val="00273B0B"/>
    <w:rsid w:val="00273B6D"/>
    <w:rsid w:val="00273FD0"/>
    <w:rsid w:val="0027435A"/>
    <w:rsid w:val="002746EE"/>
    <w:rsid w:val="0027502A"/>
    <w:rsid w:val="00275237"/>
    <w:rsid w:val="00275312"/>
    <w:rsid w:val="002756BE"/>
    <w:rsid w:val="00275E5B"/>
    <w:rsid w:val="00275F15"/>
    <w:rsid w:val="002761BF"/>
    <w:rsid w:val="0027628E"/>
    <w:rsid w:val="0027671A"/>
    <w:rsid w:val="00276746"/>
    <w:rsid w:val="00276A1E"/>
    <w:rsid w:val="00276F17"/>
    <w:rsid w:val="00276FCC"/>
    <w:rsid w:val="002777D3"/>
    <w:rsid w:val="00277926"/>
    <w:rsid w:val="00277B9A"/>
    <w:rsid w:val="00277E6D"/>
    <w:rsid w:val="00280B2C"/>
    <w:rsid w:val="00280B5C"/>
    <w:rsid w:val="00280D0B"/>
    <w:rsid w:val="0028101E"/>
    <w:rsid w:val="00281256"/>
    <w:rsid w:val="002813D0"/>
    <w:rsid w:val="0028144D"/>
    <w:rsid w:val="00281ED3"/>
    <w:rsid w:val="00282661"/>
    <w:rsid w:val="00282692"/>
    <w:rsid w:val="002828D6"/>
    <w:rsid w:val="00282B7D"/>
    <w:rsid w:val="00282F46"/>
    <w:rsid w:val="00283088"/>
    <w:rsid w:val="002835FC"/>
    <w:rsid w:val="00283757"/>
    <w:rsid w:val="002837B2"/>
    <w:rsid w:val="002839B8"/>
    <w:rsid w:val="00283BE4"/>
    <w:rsid w:val="00283EEE"/>
    <w:rsid w:val="0028411F"/>
    <w:rsid w:val="00284162"/>
    <w:rsid w:val="00284CE8"/>
    <w:rsid w:val="00284D72"/>
    <w:rsid w:val="00284E6A"/>
    <w:rsid w:val="00284F74"/>
    <w:rsid w:val="0028549F"/>
    <w:rsid w:val="002859E1"/>
    <w:rsid w:val="002863A0"/>
    <w:rsid w:val="002864F0"/>
    <w:rsid w:val="00286787"/>
    <w:rsid w:val="0028692A"/>
    <w:rsid w:val="00286CFF"/>
    <w:rsid w:val="002872AC"/>
    <w:rsid w:val="00287842"/>
    <w:rsid w:val="00287A6D"/>
    <w:rsid w:val="00287D6F"/>
    <w:rsid w:val="00287DEC"/>
    <w:rsid w:val="00287E97"/>
    <w:rsid w:val="00287F58"/>
    <w:rsid w:val="00290282"/>
    <w:rsid w:val="00290356"/>
    <w:rsid w:val="00290677"/>
    <w:rsid w:val="00290BE2"/>
    <w:rsid w:val="00290FE6"/>
    <w:rsid w:val="00291245"/>
    <w:rsid w:val="002918E0"/>
    <w:rsid w:val="00291908"/>
    <w:rsid w:val="00291B08"/>
    <w:rsid w:val="00291F24"/>
    <w:rsid w:val="00291F8E"/>
    <w:rsid w:val="002922CB"/>
    <w:rsid w:val="00292367"/>
    <w:rsid w:val="0029246C"/>
    <w:rsid w:val="00292480"/>
    <w:rsid w:val="00292757"/>
    <w:rsid w:val="00292B8F"/>
    <w:rsid w:val="00292E1A"/>
    <w:rsid w:val="00292FBC"/>
    <w:rsid w:val="00293637"/>
    <w:rsid w:val="002937F5"/>
    <w:rsid w:val="0029386D"/>
    <w:rsid w:val="00293D69"/>
    <w:rsid w:val="00293F47"/>
    <w:rsid w:val="002940AA"/>
    <w:rsid w:val="00294341"/>
    <w:rsid w:val="00294758"/>
    <w:rsid w:val="00294834"/>
    <w:rsid w:val="00294BFE"/>
    <w:rsid w:val="00294ED1"/>
    <w:rsid w:val="0029502E"/>
    <w:rsid w:val="0029542B"/>
    <w:rsid w:val="00295771"/>
    <w:rsid w:val="002958D2"/>
    <w:rsid w:val="002959E2"/>
    <w:rsid w:val="00295A09"/>
    <w:rsid w:val="00295E66"/>
    <w:rsid w:val="00295EF3"/>
    <w:rsid w:val="00295FC7"/>
    <w:rsid w:val="002961C6"/>
    <w:rsid w:val="00296524"/>
    <w:rsid w:val="002965C9"/>
    <w:rsid w:val="002965D5"/>
    <w:rsid w:val="00296B5C"/>
    <w:rsid w:val="00296DE2"/>
    <w:rsid w:val="0029715B"/>
    <w:rsid w:val="0029724A"/>
    <w:rsid w:val="00297495"/>
    <w:rsid w:val="00297569"/>
    <w:rsid w:val="0029756B"/>
    <w:rsid w:val="002A0069"/>
    <w:rsid w:val="002A033B"/>
    <w:rsid w:val="002A060C"/>
    <w:rsid w:val="002A084F"/>
    <w:rsid w:val="002A085C"/>
    <w:rsid w:val="002A0CA4"/>
    <w:rsid w:val="002A1B8D"/>
    <w:rsid w:val="002A1C59"/>
    <w:rsid w:val="002A1D19"/>
    <w:rsid w:val="002A1F1A"/>
    <w:rsid w:val="002A2118"/>
    <w:rsid w:val="002A26BD"/>
    <w:rsid w:val="002A2748"/>
    <w:rsid w:val="002A2D07"/>
    <w:rsid w:val="002A2E36"/>
    <w:rsid w:val="002A3565"/>
    <w:rsid w:val="002A3CC2"/>
    <w:rsid w:val="002A3E53"/>
    <w:rsid w:val="002A4627"/>
    <w:rsid w:val="002A4725"/>
    <w:rsid w:val="002A4779"/>
    <w:rsid w:val="002A50E5"/>
    <w:rsid w:val="002A5420"/>
    <w:rsid w:val="002A55AC"/>
    <w:rsid w:val="002A564A"/>
    <w:rsid w:val="002A5699"/>
    <w:rsid w:val="002A5806"/>
    <w:rsid w:val="002A5A21"/>
    <w:rsid w:val="002A5C81"/>
    <w:rsid w:val="002A5D55"/>
    <w:rsid w:val="002A6051"/>
    <w:rsid w:val="002A621B"/>
    <w:rsid w:val="002A65AB"/>
    <w:rsid w:val="002A680A"/>
    <w:rsid w:val="002A6AAB"/>
    <w:rsid w:val="002A6BFC"/>
    <w:rsid w:val="002A6E78"/>
    <w:rsid w:val="002A7008"/>
    <w:rsid w:val="002A7661"/>
    <w:rsid w:val="002A7784"/>
    <w:rsid w:val="002A77BC"/>
    <w:rsid w:val="002A7870"/>
    <w:rsid w:val="002A792D"/>
    <w:rsid w:val="002A7A24"/>
    <w:rsid w:val="002A7BEC"/>
    <w:rsid w:val="002A7C88"/>
    <w:rsid w:val="002B0231"/>
    <w:rsid w:val="002B0552"/>
    <w:rsid w:val="002B05B0"/>
    <w:rsid w:val="002B07A1"/>
    <w:rsid w:val="002B0C3F"/>
    <w:rsid w:val="002B1288"/>
    <w:rsid w:val="002B12E7"/>
    <w:rsid w:val="002B15EF"/>
    <w:rsid w:val="002B1627"/>
    <w:rsid w:val="002B1811"/>
    <w:rsid w:val="002B1A44"/>
    <w:rsid w:val="002B21F2"/>
    <w:rsid w:val="002B23E1"/>
    <w:rsid w:val="002B2702"/>
    <w:rsid w:val="002B278E"/>
    <w:rsid w:val="002B2CDA"/>
    <w:rsid w:val="002B3478"/>
    <w:rsid w:val="002B3553"/>
    <w:rsid w:val="002B3B4C"/>
    <w:rsid w:val="002B3E1A"/>
    <w:rsid w:val="002B42EF"/>
    <w:rsid w:val="002B463B"/>
    <w:rsid w:val="002B46AE"/>
    <w:rsid w:val="002B47FB"/>
    <w:rsid w:val="002B4E12"/>
    <w:rsid w:val="002B5201"/>
    <w:rsid w:val="002B52C7"/>
    <w:rsid w:val="002B55D7"/>
    <w:rsid w:val="002B5B52"/>
    <w:rsid w:val="002B6002"/>
    <w:rsid w:val="002B601A"/>
    <w:rsid w:val="002B6227"/>
    <w:rsid w:val="002B660B"/>
    <w:rsid w:val="002B6ABB"/>
    <w:rsid w:val="002B6F65"/>
    <w:rsid w:val="002B70E4"/>
    <w:rsid w:val="002B71AF"/>
    <w:rsid w:val="002B75BA"/>
    <w:rsid w:val="002B75BF"/>
    <w:rsid w:val="002B7FD9"/>
    <w:rsid w:val="002C00EE"/>
    <w:rsid w:val="002C01BE"/>
    <w:rsid w:val="002C0523"/>
    <w:rsid w:val="002C0762"/>
    <w:rsid w:val="002C092A"/>
    <w:rsid w:val="002C09E3"/>
    <w:rsid w:val="002C0E39"/>
    <w:rsid w:val="002C1339"/>
    <w:rsid w:val="002C1447"/>
    <w:rsid w:val="002C15EB"/>
    <w:rsid w:val="002C18EC"/>
    <w:rsid w:val="002C1C01"/>
    <w:rsid w:val="002C1C1E"/>
    <w:rsid w:val="002C1C8A"/>
    <w:rsid w:val="002C1CAE"/>
    <w:rsid w:val="002C20E5"/>
    <w:rsid w:val="002C23D8"/>
    <w:rsid w:val="002C2428"/>
    <w:rsid w:val="002C2E5E"/>
    <w:rsid w:val="002C2FA5"/>
    <w:rsid w:val="002C348B"/>
    <w:rsid w:val="002C34BC"/>
    <w:rsid w:val="002C387E"/>
    <w:rsid w:val="002C3965"/>
    <w:rsid w:val="002C3C3A"/>
    <w:rsid w:val="002C4A79"/>
    <w:rsid w:val="002C5032"/>
    <w:rsid w:val="002C5336"/>
    <w:rsid w:val="002C54CE"/>
    <w:rsid w:val="002C63D1"/>
    <w:rsid w:val="002C6BB2"/>
    <w:rsid w:val="002C6D14"/>
    <w:rsid w:val="002C70B4"/>
    <w:rsid w:val="002C728F"/>
    <w:rsid w:val="002C7C82"/>
    <w:rsid w:val="002C7D8C"/>
    <w:rsid w:val="002D0033"/>
    <w:rsid w:val="002D0075"/>
    <w:rsid w:val="002D0397"/>
    <w:rsid w:val="002D03A9"/>
    <w:rsid w:val="002D0735"/>
    <w:rsid w:val="002D08A2"/>
    <w:rsid w:val="002D08B5"/>
    <w:rsid w:val="002D104E"/>
    <w:rsid w:val="002D1747"/>
    <w:rsid w:val="002D17B1"/>
    <w:rsid w:val="002D1826"/>
    <w:rsid w:val="002D1A15"/>
    <w:rsid w:val="002D1B14"/>
    <w:rsid w:val="002D1B8E"/>
    <w:rsid w:val="002D222B"/>
    <w:rsid w:val="002D224A"/>
    <w:rsid w:val="002D232A"/>
    <w:rsid w:val="002D2387"/>
    <w:rsid w:val="002D238E"/>
    <w:rsid w:val="002D32E8"/>
    <w:rsid w:val="002D3C94"/>
    <w:rsid w:val="002D3CF2"/>
    <w:rsid w:val="002D3DFD"/>
    <w:rsid w:val="002D4088"/>
    <w:rsid w:val="002D42CF"/>
    <w:rsid w:val="002D474A"/>
    <w:rsid w:val="002D4A83"/>
    <w:rsid w:val="002D4DD1"/>
    <w:rsid w:val="002D4E1D"/>
    <w:rsid w:val="002D527B"/>
    <w:rsid w:val="002D548A"/>
    <w:rsid w:val="002D57BD"/>
    <w:rsid w:val="002D604E"/>
    <w:rsid w:val="002D642A"/>
    <w:rsid w:val="002D6611"/>
    <w:rsid w:val="002D661F"/>
    <w:rsid w:val="002D6A61"/>
    <w:rsid w:val="002D6B68"/>
    <w:rsid w:val="002D6BDE"/>
    <w:rsid w:val="002D6CE2"/>
    <w:rsid w:val="002D72FA"/>
    <w:rsid w:val="002D7952"/>
    <w:rsid w:val="002D7AE6"/>
    <w:rsid w:val="002D7FEC"/>
    <w:rsid w:val="002E02D5"/>
    <w:rsid w:val="002E07F7"/>
    <w:rsid w:val="002E0F7A"/>
    <w:rsid w:val="002E1366"/>
    <w:rsid w:val="002E1404"/>
    <w:rsid w:val="002E1670"/>
    <w:rsid w:val="002E171D"/>
    <w:rsid w:val="002E17BD"/>
    <w:rsid w:val="002E1814"/>
    <w:rsid w:val="002E194C"/>
    <w:rsid w:val="002E1A89"/>
    <w:rsid w:val="002E1AB0"/>
    <w:rsid w:val="002E1B14"/>
    <w:rsid w:val="002E1EB7"/>
    <w:rsid w:val="002E1F26"/>
    <w:rsid w:val="002E1FA0"/>
    <w:rsid w:val="002E2090"/>
    <w:rsid w:val="002E210C"/>
    <w:rsid w:val="002E2254"/>
    <w:rsid w:val="002E2547"/>
    <w:rsid w:val="002E2638"/>
    <w:rsid w:val="002E2684"/>
    <w:rsid w:val="002E281E"/>
    <w:rsid w:val="002E2925"/>
    <w:rsid w:val="002E2F23"/>
    <w:rsid w:val="002E3661"/>
    <w:rsid w:val="002E37B1"/>
    <w:rsid w:val="002E39F0"/>
    <w:rsid w:val="002E3D48"/>
    <w:rsid w:val="002E3DE0"/>
    <w:rsid w:val="002E4057"/>
    <w:rsid w:val="002E421C"/>
    <w:rsid w:val="002E4272"/>
    <w:rsid w:val="002E50F0"/>
    <w:rsid w:val="002E51D9"/>
    <w:rsid w:val="002E5233"/>
    <w:rsid w:val="002E54E7"/>
    <w:rsid w:val="002E5553"/>
    <w:rsid w:val="002E5619"/>
    <w:rsid w:val="002E59FE"/>
    <w:rsid w:val="002E5C65"/>
    <w:rsid w:val="002E6229"/>
    <w:rsid w:val="002E69FE"/>
    <w:rsid w:val="002E6FEC"/>
    <w:rsid w:val="002E7392"/>
    <w:rsid w:val="002E7848"/>
    <w:rsid w:val="002E7D3A"/>
    <w:rsid w:val="002E7EFD"/>
    <w:rsid w:val="002E7F40"/>
    <w:rsid w:val="002F0384"/>
    <w:rsid w:val="002F0996"/>
    <w:rsid w:val="002F0C83"/>
    <w:rsid w:val="002F10D0"/>
    <w:rsid w:val="002F1319"/>
    <w:rsid w:val="002F15A3"/>
    <w:rsid w:val="002F16BF"/>
    <w:rsid w:val="002F1D01"/>
    <w:rsid w:val="002F1E2C"/>
    <w:rsid w:val="002F1FDF"/>
    <w:rsid w:val="002F205F"/>
    <w:rsid w:val="002F2153"/>
    <w:rsid w:val="002F23BE"/>
    <w:rsid w:val="002F23D2"/>
    <w:rsid w:val="002F24F7"/>
    <w:rsid w:val="002F2546"/>
    <w:rsid w:val="002F25CF"/>
    <w:rsid w:val="002F26BC"/>
    <w:rsid w:val="002F2715"/>
    <w:rsid w:val="002F2993"/>
    <w:rsid w:val="002F2A3A"/>
    <w:rsid w:val="002F2B05"/>
    <w:rsid w:val="002F2E1F"/>
    <w:rsid w:val="002F2F6A"/>
    <w:rsid w:val="002F3155"/>
    <w:rsid w:val="002F35B7"/>
    <w:rsid w:val="002F3A7B"/>
    <w:rsid w:val="002F42F5"/>
    <w:rsid w:val="002F474B"/>
    <w:rsid w:val="002F4A69"/>
    <w:rsid w:val="002F4A70"/>
    <w:rsid w:val="002F559B"/>
    <w:rsid w:val="002F567F"/>
    <w:rsid w:val="002F5736"/>
    <w:rsid w:val="002F6889"/>
    <w:rsid w:val="002F69F2"/>
    <w:rsid w:val="002F6B42"/>
    <w:rsid w:val="002F6BD4"/>
    <w:rsid w:val="002F6C33"/>
    <w:rsid w:val="002F76A4"/>
    <w:rsid w:val="002F7C91"/>
    <w:rsid w:val="00300359"/>
    <w:rsid w:val="00300642"/>
    <w:rsid w:val="003006CD"/>
    <w:rsid w:val="0030076B"/>
    <w:rsid w:val="0030194C"/>
    <w:rsid w:val="00301EC2"/>
    <w:rsid w:val="003020A2"/>
    <w:rsid w:val="00302443"/>
    <w:rsid w:val="00302687"/>
    <w:rsid w:val="00302B96"/>
    <w:rsid w:val="00302B9E"/>
    <w:rsid w:val="00302BC0"/>
    <w:rsid w:val="00302F13"/>
    <w:rsid w:val="00303A41"/>
    <w:rsid w:val="003043DB"/>
    <w:rsid w:val="00304F25"/>
    <w:rsid w:val="00304FD2"/>
    <w:rsid w:val="00305035"/>
    <w:rsid w:val="00305299"/>
    <w:rsid w:val="0030537A"/>
    <w:rsid w:val="0030561C"/>
    <w:rsid w:val="003056A2"/>
    <w:rsid w:val="00306061"/>
    <w:rsid w:val="0030629D"/>
    <w:rsid w:val="0030658D"/>
    <w:rsid w:val="0030660A"/>
    <w:rsid w:val="00306678"/>
    <w:rsid w:val="00306A3B"/>
    <w:rsid w:val="00306CD1"/>
    <w:rsid w:val="00307331"/>
    <w:rsid w:val="003074E6"/>
    <w:rsid w:val="00307DE0"/>
    <w:rsid w:val="00307E16"/>
    <w:rsid w:val="0031055B"/>
    <w:rsid w:val="0031074C"/>
    <w:rsid w:val="0031083C"/>
    <w:rsid w:val="00310853"/>
    <w:rsid w:val="00310CEA"/>
    <w:rsid w:val="00310E8E"/>
    <w:rsid w:val="0031117B"/>
    <w:rsid w:val="003112A0"/>
    <w:rsid w:val="00311354"/>
    <w:rsid w:val="003119FA"/>
    <w:rsid w:val="00311C05"/>
    <w:rsid w:val="0031263F"/>
    <w:rsid w:val="00312925"/>
    <w:rsid w:val="00312A49"/>
    <w:rsid w:val="00312B16"/>
    <w:rsid w:val="00312B70"/>
    <w:rsid w:val="00312EB2"/>
    <w:rsid w:val="003132CB"/>
    <w:rsid w:val="00313503"/>
    <w:rsid w:val="0031378C"/>
    <w:rsid w:val="00313C18"/>
    <w:rsid w:val="003141F9"/>
    <w:rsid w:val="00314632"/>
    <w:rsid w:val="00314AA1"/>
    <w:rsid w:val="00314E5B"/>
    <w:rsid w:val="00314FC2"/>
    <w:rsid w:val="003156A4"/>
    <w:rsid w:val="003156B8"/>
    <w:rsid w:val="00315BD1"/>
    <w:rsid w:val="00316268"/>
    <w:rsid w:val="00316684"/>
    <w:rsid w:val="003171E4"/>
    <w:rsid w:val="003173A9"/>
    <w:rsid w:val="0031743E"/>
    <w:rsid w:val="003178BC"/>
    <w:rsid w:val="00317DD1"/>
    <w:rsid w:val="00320165"/>
    <w:rsid w:val="003207D4"/>
    <w:rsid w:val="00320903"/>
    <w:rsid w:val="00320BDB"/>
    <w:rsid w:val="00321210"/>
    <w:rsid w:val="003217E1"/>
    <w:rsid w:val="00322073"/>
    <w:rsid w:val="0032298E"/>
    <w:rsid w:val="00322A2D"/>
    <w:rsid w:val="00322B38"/>
    <w:rsid w:val="00322B52"/>
    <w:rsid w:val="003231E6"/>
    <w:rsid w:val="00323532"/>
    <w:rsid w:val="00323653"/>
    <w:rsid w:val="0032368D"/>
    <w:rsid w:val="0032368E"/>
    <w:rsid w:val="00323B4A"/>
    <w:rsid w:val="00323B62"/>
    <w:rsid w:val="00324343"/>
    <w:rsid w:val="00324365"/>
    <w:rsid w:val="003244EF"/>
    <w:rsid w:val="00324579"/>
    <w:rsid w:val="003245D5"/>
    <w:rsid w:val="00324945"/>
    <w:rsid w:val="00324B2D"/>
    <w:rsid w:val="00324DD1"/>
    <w:rsid w:val="00324F35"/>
    <w:rsid w:val="003252AD"/>
    <w:rsid w:val="00325346"/>
    <w:rsid w:val="0032579E"/>
    <w:rsid w:val="00325EFD"/>
    <w:rsid w:val="00326509"/>
    <w:rsid w:val="00326565"/>
    <w:rsid w:val="00327892"/>
    <w:rsid w:val="00327F4F"/>
    <w:rsid w:val="00327F8A"/>
    <w:rsid w:val="00330115"/>
    <w:rsid w:val="003304A2"/>
    <w:rsid w:val="00330E68"/>
    <w:rsid w:val="00330E9F"/>
    <w:rsid w:val="00330F2A"/>
    <w:rsid w:val="0033124F"/>
    <w:rsid w:val="0033160B"/>
    <w:rsid w:val="00331D42"/>
    <w:rsid w:val="00332106"/>
    <w:rsid w:val="00332177"/>
    <w:rsid w:val="003328AD"/>
    <w:rsid w:val="00332AD2"/>
    <w:rsid w:val="00332C5D"/>
    <w:rsid w:val="00332D72"/>
    <w:rsid w:val="00332E19"/>
    <w:rsid w:val="00332E98"/>
    <w:rsid w:val="00332FF3"/>
    <w:rsid w:val="00333424"/>
    <w:rsid w:val="003340EB"/>
    <w:rsid w:val="00334367"/>
    <w:rsid w:val="0033491D"/>
    <w:rsid w:val="0033505E"/>
    <w:rsid w:val="00335CF3"/>
    <w:rsid w:val="003364F9"/>
    <w:rsid w:val="0033651E"/>
    <w:rsid w:val="00336662"/>
    <w:rsid w:val="00336838"/>
    <w:rsid w:val="00336850"/>
    <w:rsid w:val="00336D95"/>
    <w:rsid w:val="003378FC"/>
    <w:rsid w:val="00337924"/>
    <w:rsid w:val="0034031D"/>
    <w:rsid w:val="003406CE"/>
    <w:rsid w:val="00340AE4"/>
    <w:rsid w:val="00340BC2"/>
    <w:rsid w:val="00340C52"/>
    <w:rsid w:val="00340D1D"/>
    <w:rsid w:val="00340D45"/>
    <w:rsid w:val="00340EBE"/>
    <w:rsid w:val="00341152"/>
    <w:rsid w:val="00341351"/>
    <w:rsid w:val="00341479"/>
    <w:rsid w:val="003417C6"/>
    <w:rsid w:val="00341ACD"/>
    <w:rsid w:val="003420B5"/>
    <w:rsid w:val="00342AB4"/>
    <w:rsid w:val="00342DD8"/>
    <w:rsid w:val="00342EBB"/>
    <w:rsid w:val="00343025"/>
    <w:rsid w:val="00343408"/>
    <w:rsid w:val="00343BEB"/>
    <w:rsid w:val="00343E04"/>
    <w:rsid w:val="00343E9E"/>
    <w:rsid w:val="00343EF0"/>
    <w:rsid w:val="00344123"/>
    <w:rsid w:val="00344A97"/>
    <w:rsid w:val="00344CD2"/>
    <w:rsid w:val="00344FCB"/>
    <w:rsid w:val="003453FB"/>
    <w:rsid w:val="00345555"/>
    <w:rsid w:val="00345AEE"/>
    <w:rsid w:val="0034606E"/>
    <w:rsid w:val="0034635E"/>
    <w:rsid w:val="003463CC"/>
    <w:rsid w:val="003464E1"/>
    <w:rsid w:val="00346536"/>
    <w:rsid w:val="0034671F"/>
    <w:rsid w:val="00346813"/>
    <w:rsid w:val="0034681A"/>
    <w:rsid w:val="00346867"/>
    <w:rsid w:val="00346BF8"/>
    <w:rsid w:val="00346C4F"/>
    <w:rsid w:val="00347120"/>
    <w:rsid w:val="0034715F"/>
    <w:rsid w:val="0034750B"/>
    <w:rsid w:val="00347A54"/>
    <w:rsid w:val="00347D4E"/>
    <w:rsid w:val="003500EC"/>
    <w:rsid w:val="00350173"/>
    <w:rsid w:val="00350371"/>
    <w:rsid w:val="0035068A"/>
    <w:rsid w:val="00350948"/>
    <w:rsid w:val="00350C84"/>
    <w:rsid w:val="00350F4A"/>
    <w:rsid w:val="00350F78"/>
    <w:rsid w:val="003516FD"/>
    <w:rsid w:val="00352122"/>
    <w:rsid w:val="00352460"/>
    <w:rsid w:val="003526B5"/>
    <w:rsid w:val="0035278F"/>
    <w:rsid w:val="00352940"/>
    <w:rsid w:val="00353038"/>
    <w:rsid w:val="00353060"/>
    <w:rsid w:val="003531D8"/>
    <w:rsid w:val="003538E1"/>
    <w:rsid w:val="00353916"/>
    <w:rsid w:val="00354635"/>
    <w:rsid w:val="0035498C"/>
    <w:rsid w:val="00354B3C"/>
    <w:rsid w:val="00354C5E"/>
    <w:rsid w:val="00354C9A"/>
    <w:rsid w:val="00355124"/>
    <w:rsid w:val="003555F0"/>
    <w:rsid w:val="003556E9"/>
    <w:rsid w:val="00355E32"/>
    <w:rsid w:val="00355F05"/>
    <w:rsid w:val="003567C3"/>
    <w:rsid w:val="00356937"/>
    <w:rsid w:val="00356CFE"/>
    <w:rsid w:val="00357049"/>
    <w:rsid w:val="00357101"/>
    <w:rsid w:val="00357585"/>
    <w:rsid w:val="00357ADB"/>
    <w:rsid w:val="00360029"/>
    <w:rsid w:val="003603CC"/>
    <w:rsid w:val="00360431"/>
    <w:rsid w:val="003605D4"/>
    <w:rsid w:val="0036068D"/>
    <w:rsid w:val="00360890"/>
    <w:rsid w:val="00360AB8"/>
    <w:rsid w:val="00360C83"/>
    <w:rsid w:val="00360FB5"/>
    <w:rsid w:val="00361218"/>
    <w:rsid w:val="003612C4"/>
    <w:rsid w:val="00361383"/>
    <w:rsid w:val="00361509"/>
    <w:rsid w:val="00361808"/>
    <w:rsid w:val="0036197D"/>
    <w:rsid w:val="003619E3"/>
    <w:rsid w:val="00361B04"/>
    <w:rsid w:val="00361C0F"/>
    <w:rsid w:val="00361C54"/>
    <w:rsid w:val="00361D20"/>
    <w:rsid w:val="00361DB0"/>
    <w:rsid w:val="00361E9D"/>
    <w:rsid w:val="003621FC"/>
    <w:rsid w:val="003623D3"/>
    <w:rsid w:val="003623FF"/>
    <w:rsid w:val="00362805"/>
    <w:rsid w:val="00362851"/>
    <w:rsid w:val="00362868"/>
    <w:rsid w:val="003628BF"/>
    <w:rsid w:val="003633CC"/>
    <w:rsid w:val="003636AA"/>
    <w:rsid w:val="0036391B"/>
    <w:rsid w:val="00363EDB"/>
    <w:rsid w:val="003640A5"/>
    <w:rsid w:val="003642C3"/>
    <w:rsid w:val="00364481"/>
    <w:rsid w:val="0036480B"/>
    <w:rsid w:val="003649C3"/>
    <w:rsid w:val="00365087"/>
    <w:rsid w:val="0036517F"/>
    <w:rsid w:val="0036520E"/>
    <w:rsid w:val="00365814"/>
    <w:rsid w:val="00365D3E"/>
    <w:rsid w:val="00365EDD"/>
    <w:rsid w:val="003660B8"/>
    <w:rsid w:val="00366760"/>
    <w:rsid w:val="003667B0"/>
    <w:rsid w:val="00366C9D"/>
    <w:rsid w:val="00366FA9"/>
    <w:rsid w:val="003671FD"/>
    <w:rsid w:val="003673F0"/>
    <w:rsid w:val="0036750C"/>
    <w:rsid w:val="003675FF"/>
    <w:rsid w:val="00367BF9"/>
    <w:rsid w:val="00367D40"/>
    <w:rsid w:val="00370267"/>
    <w:rsid w:val="00370555"/>
    <w:rsid w:val="00370951"/>
    <w:rsid w:val="00370ACF"/>
    <w:rsid w:val="00370C58"/>
    <w:rsid w:val="00370C81"/>
    <w:rsid w:val="00370C8C"/>
    <w:rsid w:val="00370CB7"/>
    <w:rsid w:val="00370E7C"/>
    <w:rsid w:val="0037105A"/>
    <w:rsid w:val="00371084"/>
    <w:rsid w:val="003715ED"/>
    <w:rsid w:val="00371BB0"/>
    <w:rsid w:val="00371DD9"/>
    <w:rsid w:val="003720C8"/>
    <w:rsid w:val="003723E2"/>
    <w:rsid w:val="00372648"/>
    <w:rsid w:val="003727DB"/>
    <w:rsid w:val="00372E79"/>
    <w:rsid w:val="00372E7F"/>
    <w:rsid w:val="00372E99"/>
    <w:rsid w:val="00372F7A"/>
    <w:rsid w:val="0037304C"/>
    <w:rsid w:val="0037349D"/>
    <w:rsid w:val="0037356D"/>
    <w:rsid w:val="0037358D"/>
    <w:rsid w:val="00373B15"/>
    <w:rsid w:val="0037443C"/>
    <w:rsid w:val="00374CF6"/>
    <w:rsid w:val="003751C7"/>
    <w:rsid w:val="003759EB"/>
    <w:rsid w:val="00375A16"/>
    <w:rsid w:val="00375BCE"/>
    <w:rsid w:val="00375D78"/>
    <w:rsid w:val="00375FAF"/>
    <w:rsid w:val="003767D1"/>
    <w:rsid w:val="00376F7D"/>
    <w:rsid w:val="0037706D"/>
    <w:rsid w:val="003770C8"/>
    <w:rsid w:val="003775ED"/>
    <w:rsid w:val="0037768E"/>
    <w:rsid w:val="0037792A"/>
    <w:rsid w:val="00377E4D"/>
    <w:rsid w:val="00377E8A"/>
    <w:rsid w:val="00377F21"/>
    <w:rsid w:val="00377F88"/>
    <w:rsid w:val="00380046"/>
    <w:rsid w:val="00380183"/>
    <w:rsid w:val="0038055E"/>
    <w:rsid w:val="00380596"/>
    <w:rsid w:val="003805EC"/>
    <w:rsid w:val="00380AC3"/>
    <w:rsid w:val="00380BFB"/>
    <w:rsid w:val="00381055"/>
    <w:rsid w:val="00381175"/>
    <w:rsid w:val="0038192E"/>
    <w:rsid w:val="00381A1D"/>
    <w:rsid w:val="0038201A"/>
    <w:rsid w:val="003821BE"/>
    <w:rsid w:val="003827A2"/>
    <w:rsid w:val="00382C28"/>
    <w:rsid w:val="00382E09"/>
    <w:rsid w:val="00383085"/>
    <w:rsid w:val="003830B7"/>
    <w:rsid w:val="003835F9"/>
    <w:rsid w:val="0038417F"/>
    <w:rsid w:val="003846C3"/>
    <w:rsid w:val="0038485C"/>
    <w:rsid w:val="00384A23"/>
    <w:rsid w:val="00384AA2"/>
    <w:rsid w:val="00384D70"/>
    <w:rsid w:val="00385308"/>
    <w:rsid w:val="003853EA"/>
    <w:rsid w:val="003853FE"/>
    <w:rsid w:val="00385C61"/>
    <w:rsid w:val="003861F6"/>
    <w:rsid w:val="003862EC"/>
    <w:rsid w:val="00386405"/>
    <w:rsid w:val="00386515"/>
    <w:rsid w:val="003865CC"/>
    <w:rsid w:val="003869C3"/>
    <w:rsid w:val="003869D2"/>
    <w:rsid w:val="00386A42"/>
    <w:rsid w:val="00386A4F"/>
    <w:rsid w:val="00386E0C"/>
    <w:rsid w:val="003874AD"/>
    <w:rsid w:val="0038767C"/>
    <w:rsid w:val="0038768A"/>
    <w:rsid w:val="0038787C"/>
    <w:rsid w:val="003879DE"/>
    <w:rsid w:val="003900CF"/>
    <w:rsid w:val="003904BD"/>
    <w:rsid w:val="00390DAE"/>
    <w:rsid w:val="003910B5"/>
    <w:rsid w:val="003915BF"/>
    <w:rsid w:val="00391640"/>
    <w:rsid w:val="00391651"/>
    <w:rsid w:val="00391A7F"/>
    <w:rsid w:val="00391D73"/>
    <w:rsid w:val="00391EF0"/>
    <w:rsid w:val="00391FEC"/>
    <w:rsid w:val="0039214A"/>
    <w:rsid w:val="003927BE"/>
    <w:rsid w:val="00392BA7"/>
    <w:rsid w:val="00392C1C"/>
    <w:rsid w:val="00392D18"/>
    <w:rsid w:val="00392DC6"/>
    <w:rsid w:val="00393030"/>
    <w:rsid w:val="00393715"/>
    <w:rsid w:val="00393A7F"/>
    <w:rsid w:val="00393D9A"/>
    <w:rsid w:val="00393EB3"/>
    <w:rsid w:val="00393F89"/>
    <w:rsid w:val="003944B8"/>
    <w:rsid w:val="00394712"/>
    <w:rsid w:val="0039472B"/>
    <w:rsid w:val="003951FE"/>
    <w:rsid w:val="003952EC"/>
    <w:rsid w:val="003954E9"/>
    <w:rsid w:val="003955A0"/>
    <w:rsid w:val="00395A8D"/>
    <w:rsid w:val="00396068"/>
    <w:rsid w:val="00396145"/>
    <w:rsid w:val="00396479"/>
    <w:rsid w:val="00396536"/>
    <w:rsid w:val="00396556"/>
    <w:rsid w:val="00396DA6"/>
    <w:rsid w:val="0039706E"/>
    <w:rsid w:val="003971AE"/>
    <w:rsid w:val="00397DD8"/>
    <w:rsid w:val="00397E35"/>
    <w:rsid w:val="003A0486"/>
    <w:rsid w:val="003A04A9"/>
    <w:rsid w:val="003A0608"/>
    <w:rsid w:val="003A0848"/>
    <w:rsid w:val="003A0ADC"/>
    <w:rsid w:val="003A0B20"/>
    <w:rsid w:val="003A0B48"/>
    <w:rsid w:val="003A0C8C"/>
    <w:rsid w:val="003A0C9A"/>
    <w:rsid w:val="003A0F6F"/>
    <w:rsid w:val="003A1168"/>
    <w:rsid w:val="003A17F1"/>
    <w:rsid w:val="003A1AC0"/>
    <w:rsid w:val="003A1D9C"/>
    <w:rsid w:val="003A205E"/>
    <w:rsid w:val="003A22BB"/>
    <w:rsid w:val="003A2665"/>
    <w:rsid w:val="003A28FB"/>
    <w:rsid w:val="003A29C0"/>
    <w:rsid w:val="003A29E0"/>
    <w:rsid w:val="003A2FC8"/>
    <w:rsid w:val="003A2FF3"/>
    <w:rsid w:val="003A309B"/>
    <w:rsid w:val="003A3534"/>
    <w:rsid w:val="003A38D1"/>
    <w:rsid w:val="003A3B6B"/>
    <w:rsid w:val="003A3D10"/>
    <w:rsid w:val="003A3F2F"/>
    <w:rsid w:val="003A41AA"/>
    <w:rsid w:val="003A4492"/>
    <w:rsid w:val="003A45BF"/>
    <w:rsid w:val="003A46F9"/>
    <w:rsid w:val="003A4A97"/>
    <w:rsid w:val="003A4B0E"/>
    <w:rsid w:val="003A4BA1"/>
    <w:rsid w:val="003A5284"/>
    <w:rsid w:val="003A565E"/>
    <w:rsid w:val="003A5FA2"/>
    <w:rsid w:val="003A6258"/>
    <w:rsid w:val="003A62DD"/>
    <w:rsid w:val="003A62E2"/>
    <w:rsid w:val="003A6535"/>
    <w:rsid w:val="003A66E1"/>
    <w:rsid w:val="003A67A9"/>
    <w:rsid w:val="003A69E7"/>
    <w:rsid w:val="003A6C25"/>
    <w:rsid w:val="003A707C"/>
    <w:rsid w:val="003A7143"/>
    <w:rsid w:val="003A73C6"/>
    <w:rsid w:val="003A7425"/>
    <w:rsid w:val="003A770A"/>
    <w:rsid w:val="003A7781"/>
    <w:rsid w:val="003A7AE5"/>
    <w:rsid w:val="003A7F90"/>
    <w:rsid w:val="003B02DD"/>
    <w:rsid w:val="003B0421"/>
    <w:rsid w:val="003B05CE"/>
    <w:rsid w:val="003B0775"/>
    <w:rsid w:val="003B0882"/>
    <w:rsid w:val="003B0DC6"/>
    <w:rsid w:val="003B1327"/>
    <w:rsid w:val="003B1A29"/>
    <w:rsid w:val="003B1AB1"/>
    <w:rsid w:val="003B2649"/>
    <w:rsid w:val="003B26A8"/>
    <w:rsid w:val="003B277E"/>
    <w:rsid w:val="003B2970"/>
    <w:rsid w:val="003B2AAE"/>
    <w:rsid w:val="003B2BF4"/>
    <w:rsid w:val="003B2C9E"/>
    <w:rsid w:val="003B303B"/>
    <w:rsid w:val="003B34C4"/>
    <w:rsid w:val="003B35E9"/>
    <w:rsid w:val="003B3671"/>
    <w:rsid w:val="003B37A7"/>
    <w:rsid w:val="003B4128"/>
    <w:rsid w:val="003B428D"/>
    <w:rsid w:val="003B461A"/>
    <w:rsid w:val="003B47B3"/>
    <w:rsid w:val="003B4836"/>
    <w:rsid w:val="003B4A39"/>
    <w:rsid w:val="003B4D29"/>
    <w:rsid w:val="003B5731"/>
    <w:rsid w:val="003B5A6D"/>
    <w:rsid w:val="003B5D82"/>
    <w:rsid w:val="003B6304"/>
    <w:rsid w:val="003B64C0"/>
    <w:rsid w:val="003B6806"/>
    <w:rsid w:val="003B681F"/>
    <w:rsid w:val="003B69DA"/>
    <w:rsid w:val="003B6A3B"/>
    <w:rsid w:val="003B6ADB"/>
    <w:rsid w:val="003B6B5F"/>
    <w:rsid w:val="003B76B7"/>
    <w:rsid w:val="003B788D"/>
    <w:rsid w:val="003B7A34"/>
    <w:rsid w:val="003B7F6D"/>
    <w:rsid w:val="003C007B"/>
    <w:rsid w:val="003C01CB"/>
    <w:rsid w:val="003C020A"/>
    <w:rsid w:val="003C0350"/>
    <w:rsid w:val="003C0384"/>
    <w:rsid w:val="003C045A"/>
    <w:rsid w:val="003C0A48"/>
    <w:rsid w:val="003C1129"/>
    <w:rsid w:val="003C11DA"/>
    <w:rsid w:val="003C12B6"/>
    <w:rsid w:val="003C1490"/>
    <w:rsid w:val="003C1827"/>
    <w:rsid w:val="003C1AF4"/>
    <w:rsid w:val="003C1F53"/>
    <w:rsid w:val="003C217F"/>
    <w:rsid w:val="003C2611"/>
    <w:rsid w:val="003C2871"/>
    <w:rsid w:val="003C2D31"/>
    <w:rsid w:val="003C3167"/>
    <w:rsid w:val="003C320A"/>
    <w:rsid w:val="003C34E6"/>
    <w:rsid w:val="003C44AB"/>
    <w:rsid w:val="003C48EE"/>
    <w:rsid w:val="003C536B"/>
    <w:rsid w:val="003C5417"/>
    <w:rsid w:val="003C54A3"/>
    <w:rsid w:val="003C579B"/>
    <w:rsid w:val="003C59A1"/>
    <w:rsid w:val="003C5D77"/>
    <w:rsid w:val="003C5F22"/>
    <w:rsid w:val="003C61D4"/>
    <w:rsid w:val="003C6456"/>
    <w:rsid w:val="003C68E1"/>
    <w:rsid w:val="003C6C11"/>
    <w:rsid w:val="003C7341"/>
    <w:rsid w:val="003C73A2"/>
    <w:rsid w:val="003C7401"/>
    <w:rsid w:val="003C7693"/>
    <w:rsid w:val="003C79A9"/>
    <w:rsid w:val="003C7A03"/>
    <w:rsid w:val="003C7D15"/>
    <w:rsid w:val="003D01E6"/>
    <w:rsid w:val="003D01EC"/>
    <w:rsid w:val="003D02A0"/>
    <w:rsid w:val="003D0441"/>
    <w:rsid w:val="003D0550"/>
    <w:rsid w:val="003D0E51"/>
    <w:rsid w:val="003D0F5C"/>
    <w:rsid w:val="003D1757"/>
    <w:rsid w:val="003D1965"/>
    <w:rsid w:val="003D1A0B"/>
    <w:rsid w:val="003D2438"/>
    <w:rsid w:val="003D2EF4"/>
    <w:rsid w:val="003D2EF5"/>
    <w:rsid w:val="003D2F4A"/>
    <w:rsid w:val="003D302F"/>
    <w:rsid w:val="003D37AC"/>
    <w:rsid w:val="003D3A77"/>
    <w:rsid w:val="003D3B76"/>
    <w:rsid w:val="003D3C48"/>
    <w:rsid w:val="003D3DAA"/>
    <w:rsid w:val="003D40B6"/>
    <w:rsid w:val="003D4E32"/>
    <w:rsid w:val="003D5BA9"/>
    <w:rsid w:val="003D65D3"/>
    <w:rsid w:val="003D69E6"/>
    <w:rsid w:val="003D7105"/>
    <w:rsid w:val="003D718F"/>
    <w:rsid w:val="003D7427"/>
    <w:rsid w:val="003E0160"/>
    <w:rsid w:val="003E0322"/>
    <w:rsid w:val="003E0588"/>
    <w:rsid w:val="003E0F89"/>
    <w:rsid w:val="003E1178"/>
    <w:rsid w:val="003E12DE"/>
    <w:rsid w:val="003E1CD3"/>
    <w:rsid w:val="003E1DE9"/>
    <w:rsid w:val="003E1E52"/>
    <w:rsid w:val="003E21F1"/>
    <w:rsid w:val="003E22BB"/>
    <w:rsid w:val="003E28A9"/>
    <w:rsid w:val="003E2A48"/>
    <w:rsid w:val="003E2DB0"/>
    <w:rsid w:val="003E3084"/>
    <w:rsid w:val="003E30BB"/>
    <w:rsid w:val="003E3285"/>
    <w:rsid w:val="003E36CB"/>
    <w:rsid w:val="003E37E0"/>
    <w:rsid w:val="003E3C6D"/>
    <w:rsid w:val="003E3E7C"/>
    <w:rsid w:val="003E4023"/>
    <w:rsid w:val="003E4344"/>
    <w:rsid w:val="003E4495"/>
    <w:rsid w:val="003E4805"/>
    <w:rsid w:val="003E4806"/>
    <w:rsid w:val="003E4BA3"/>
    <w:rsid w:val="003E4E8D"/>
    <w:rsid w:val="003E5518"/>
    <w:rsid w:val="003E5589"/>
    <w:rsid w:val="003E57BA"/>
    <w:rsid w:val="003E583A"/>
    <w:rsid w:val="003E5885"/>
    <w:rsid w:val="003E5A6D"/>
    <w:rsid w:val="003E5AE5"/>
    <w:rsid w:val="003E5EB6"/>
    <w:rsid w:val="003E5F29"/>
    <w:rsid w:val="003E6538"/>
    <w:rsid w:val="003E677A"/>
    <w:rsid w:val="003E68AD"/>
    <w:rsid w:val="003E6FF4"/>
    <w:rsid w:val="003E7AC1"/>
    <w:rsid w:val="003E7B6C"/>
    <w:rsid w:val="003E7CAA"/>
    <w:rsid w:val="003E7F00"/>
    <w:rsid w:val="003E7F7E"/>
    <w:rsid w:val="003F0531"/>
    <w:rsid w:val="003F08CB"/>
    <w:rsid w:val="003F0E04"/>
    <w:rsid w:val="003F0EE0"/>
    <w:rsid w:val="003F0F9C"/>
    <w:rsid w:val="003F14D7"/>
    <w:rsid w:val="003F181F"/>
    <w:rsid w:val="003F19D5"/>
    <w:rsid w:val="003F1AE8"/>
    <w:rsid w:val="003F1CD4"/>
    <w:rsid w:val="003F265C"/>
    <w:rsid w:val="003F2DC5"/>
    <w:rsid w:val="003F337D"/>
    <w:rsid w:val="003F35E1"/>
    <w:rsid w:val="003F3703"/>
    <w:rsid w:val="003F3CA1"/>
    <w:rsid w:val="003F3FCC"/>
    <w:rsid w:val="003F41A2"/>
    <w:rsid w:val="003F434B"/>
    <w:rsid w:val="003F497B"/>
    <w:rsid w:val="003F52FD"/>
    <w:rsid w:val="003F55C3"/>
    <w:rsid w:val="003F5C49"/>
    <w:rsid w:val="003F5D60"/>
    <w:rsid w:val="003F6B65"/>
    <w:rsid w:val="003F6DE5"/>
    <w:rsid w:val="003F7223"/>
    <w:rsid w:val="003F7AFC"/>
    <w:rsid w:val="003F7B9E"/>
    <w:rsid w:val="003F7F53"/>
    <w:rsid w:val="003F7F7B"/>
    <w:rsid w:val="004001DC"/>
    <w:rsid w:val="004002A7"/>
    <w:rsid w:val="004003DE"/>
    <w:rsid w:val="00400465"/>
    <w:rsid w:val="0040049C"/>
    <w:rsid w:val="004004FA"/>
    <w:rsid w:val="00400910"/>
    <w:rsid w:val="0040167E"/>
    <w:rsid w:val="004017F1"/>
    <w:rsid w:val="00401855"/>
    <w:rsid w:val="0040242A"/>
    <w:rsid w:val="004024C9"/>
    <w:rsid w:val="00402821"/>
    <w:rsid w:val="004028F7"/>
    <w:rsid w:val="00402A66"/>
    <w:rsid w:val="00403191"/>
    <w:rsid w:val="0040343A"/>
    <w:rsid w:val="00403462"/>
    <w:rsid w:val="00403A41"/>
    <w:rsid w:val="00404239"/>
    <w:rsid w:val="004042DB"/>
    <w:rsid w:val="0040433E"/>
    <w:rsid w:val="004043EA"/>
    <w:rsid w:val="0040464D"/>
    <w:rsid w:val="00404BB2"/>
    <w:rsid w:val="00404C28"/>
    <w:rsid w:val="00404D46"/>
    <w:rsid w:val="00404DD0"/>
    <w:rsid w:val="00404E73"/>
    <w:rsid w:val="00404FC4"/>
    <w:rsid w:val="0040520F"/>
    <w:rsid w:val="00405466"/>
    <w:rsid w:val="0040562D"/>
    <w:rsid w:val="00405A11"/>
    <w:rsid w:val="00405D26"/>
    <w:rsid w:val="00405F6B"/>
    <w:rsid w:val="004062FC"/>
    <w:rsid w:val="00406396"/>
    <w:rsid w:val="00406468"/>
    <w:rsid w:val="00407290"/>
    <w:rsid w:val="004077E2"/>
    <w:rsid w:val="004101F4"/>
    <w:rsid w:val="004103C3"/>
    <w:rsid w:val="00410430"/>
    <w:rsid w:val="004105E6"/>
    <w:rsid w:val="0041079C"/>
    <w:rsid w:val="004108CF"/>
    <w:rsid w:val="00410928"/>
    <w:rsid w:val="00410A3A"/>
    <w:rsid w:val="00410A3E"/>
    <w:rsid w:val="00410C0C"/>
    <w:rsid w:val="00410D0A"/>
    <w:rsid w:val="00410F2A"/>
    <w:rsid w:val="0041129C"/>
    <w:rsid w:val="00411973"/>
    <w:rsid w:val="00411B98"/>
    <w:rsid w:val="00411CA6"/>
    <w:rsid w:val="00412651"/>
    <w:rsid w:val="00413429"/>
    <w:rsid w:val="004135A0"/>
    <w:rsid w:val="00413849"/>
    <w:rsid w:val="00413A2F"/>
    <w:rsid w:val="004145DF"/>
    <w:rsid w:val="004148BA"/>
    <w:rsid w:val="00414D13"/>
    <w:rsid w:val="00414D89"/>
    <w:rsid w:val="0041504D"/>
    <w:rsid w:val="00415280"/>
    <w:rsid w:val="00415641"/>
    <w:rsid w:val="004156C6"/>
    <w:rsid w:val="00415776"/>
    <w:rsid w:val="004159CD"/>
    <w:rsid w:val="00415AA0"/>
    <w:rsid w:val="004167B6"/>
    <w:rsid w:val="00416B91"/>
    <w:rsid w:val="00416EEB"/>
    <w:rsid w:val="004170A7"/>
    <w:rsid w:val="004170A9"/>
    <w:rsid w:val="00417573"/>
    <w:rsid w:val="00417709"/>
    <w:rsid w:val="0041796A"/>
    <w:rsid w:val="00417AF1"/>
    <w:rsid w:val="00417BBF"/>
    <w:rsid w:val="00417CE9"/>
    <w:rsid w:val="00417D6A"/>
    <w:rsid w:val="00420025"/>
    <w:rsid w:val="004200D7"/>
    <w:rsid w:val="00420357"/>
    <w:rsid w:val="004204F3"/>
    <w:rsid w:val="00420500"/>
    <w:rsid w:val="00420AD8"/>
    <w:rsid w:val="00421536"/>
    <w:rsid w:val="004217C3"/>
    <w:rsid w:val="00421D87"/>
    <w:rsid w:val="00421DBD"/>
    <w:rsid w:val="004224BF"/>
    <w:rsid w:val="00422A38"/>
    <w:rsid w:val="00422BDB"/>
    <w:rsid w:val="0042318E"/>
    <w:rsid w:val="00423236"/>
    <w:rsid w:val="00423338"/>
    <w:rsid w:val="004235CC"/>
    <w:rsid w:val="00423D63"/>
    <w:rsid w:val="0042473F"/>
    <w:rsid w:val="00424B5E"/>
    <w:rsid w:val="00425D32"/>
    <w:rsid w:val="00425DEB"/>
    <w:rsid w:val="004262C3"/>
    <w:rsid w:val="0042654F"/>
    <w:rsid w:val="00426590"/>
    <w:rsid w:val="004265CE"/>
    <w:rsid w:val="004268E1"/>
    <w:rsid w:val="00426B43"/>
    <w:rsid w:val="00426CB1"/>
    <w:rsid w:val="0042786E"/>
    <w:rsid w:val="00427F80"/>
    <w:rsid w:val="00427F91"/>
    <w:rsid w:val="004303C4"/>
    <w:rsid w:val="004304C0"/>
    <w:rsid w:val="004308F7"/>
    <w:rsid w:val="00430D6C"/>
    <w:rsid w:val="00430E80"/>
    <w:rsid w:val="00431B24"/>
    <w:rsid w:val="00431D1D"/>
    <w:rsid w:val="00431EA3"/>
    <w:rsid w:val="00431EE4"/>
    <w:rsid w:val="004320BD"/>
    <w:rsid w:val="004322D9"/>
    <w:rsid w:val="004327BF"/>
    <w:rsid w:val="00432B82"/>
    <w:rsid w:val="004333C4"/>
    <w:rsid w:val="00433614"/>
    <w:rsid w:val="00433A05"/>
    <w:rsid w:val="00433AF0"/>
    <w:rsid w:val="00433BC0"/>
    <w:rsid w:val="00433EE0"/>
    <w:rsid w:val="004345B2"/>
    <w:rsid w:val="00434A3A"/>
    <w:rsid w:val="00434A57"/>
    <w:rsid w:val="00434B1C"/>
    <w:rsid w:val="00434BAF"/>
    <w:rsid w:val="00435488"/>
    <w:rsid w:val="00435A62"/>
    <w:rsid w:val="00435A65"/>
    <w:rsid w:val="00435BC7"/>
    <w:rsid w:val="00435FEA"/>
    <w:rsid w:val="00436358"/>
    <w:rsid w:val="004365C0"/>
    <w:rsid w:val="00436C37"/>
    <w:rsid w:val="00436FAF"/>
    <w:rsid w:val="004372BA"/>
    <w:rsid w:val="00437355"/>
    <w:rsid w:val="004378DE"/>
    <w:rsid w:val="004379D2"/>
    <w:rsid w:val="00437A17"/>
    <w:rsid w:val="00437A8B"/>
    <w:rsid w:val="0044021B"/>
    <w:rsid w:val="00440270"/>
    <w:rsid w:val="0044073D"/>
    <w:rsid w:val="00440ACE"/>
    <w:rsid w:val="00440E4B"/>
    <w:rsid w:val="00440EF8"/>
    <w:rsid w:val="00440FA6"/>
    <w:rsid w:val="0044106A"/>
    <w:rsid w:val="00441E93"/>
    <w:rsid w:val="0044216C"/>
    <w:rsid w:val="004421F7"/>
    <w:rsid w:val="00442609"/>
    <w:rsid w:val="004427C5"/>
    <w:rsid w:val="0044322C"/>
    <w:rsid w:val="0044372A"/>
    <w:rsid w:val="00443766"/>
    <w:rsid w:val="00443844"/>
    <w:rsid w:val="00443A97"/>
    <w:rsid w:val="00443CE4"/>
    <w:rsid w:val="00443D2F"/>
    <w:rsid w:val="00444094"/>
    <w:rsid w:val="0044411F"/>
    <w:rsid w:val="0044488D"/>
    <w:rsid w:val="004449E7"/>
    <w:rsid w:val="00444F33"/>
    <w:rsid w:val="00444FE8"/>
    <w:rsid w:val="004451A4"/>
    <w:rsid w:val="00445901"/>
    <w:rsid w:val="00445C59"/>
    <w:rsid w:val="00445F0E"/>
    <w:rsid w:val="0044627E"/>
    <w:rsid w:val="00446789"/>
    <w:rsid w:val="004469F2"/>
    <w:rsid w:val="00446D91"/>
    <w:rsid w:val="00446FE1"/>
    <w:rsid w:val="0044718B"/>
    <w:rsid w:val="0044722D"/>
    <w:rsid w:val="00447348"/>
    <w:rsid w:val="00447BED"/>
    <w:rsid w:val="00447CC3"/>
    <w:rsid w:val="00450114"/>
    <w:rsid w:val="004503DD"/>
    <w:rsid w:val="004507C9"/>
    <w:rsid w:val="00450994"/>
    <w:rsid w:val="00451A7E"/>
    <w:rsid w:val="00451B79"/>
    <w:rsid w:val="00451F69"/>
    <w:rsid w:val="004526C1"/>
    <w:rsid w:val="004529FC"/>
    <w:rsid w:val="00453033"/>
    <w:rsid w:val="004531ED"/>
    <w:rsid w:val="00453430"/>
    <w:rsid w:val="004534E4"/>
    <w:rsid w:val="0045350A"/>
    <w:rsid w:val="00453750"/>
    <w:rsid w:val="0045375D"/>
    <w:rsid w:val="00453872"/>
    <w:rsid w:val="004538DA"/>
    <w:rsid w:val="00453921"/>
    <w:rsid w:val="00453951"/>
    <w:rsid w:val="0045402A"/>
    <w:rsid w:val="00454661"/>
    <w:rsid w:val="00454C23"/>
    <w:rsid w:val="004555C3"/>
    <w:rsid w:val="00455C90"/>
    <w:rsid w:val="00455E31"/>
    <w:rsid w:val="0045653D"/>
    <w:rsid w:val="004565AE"/>
    <w:rsid w:val="0045682A"/>
    <w:rsid w:val="004568E0"/>
    <w:rsid w:val="00456A41"/>
    <w:rsid w:val="00456A8F"/>
    <w:rsid w:val="004571DA"/>
    <w:rsid w:val="004573A1"/>
    <w:rsid w:val="0045762D"/>
    <w:rsid w:val="00457B07"/>
    <w:rsid w:val="00457B6E"/>
    <w:rsid w:val="0046013E"/>
    <w:rsid w:val="004601CB"/>
    <w:rsid w:val="004609C7"/>
    <w:rsid w:val="00460F2B"/>
    <w:rsid w:val="00460FCB"/>
    <w:rsid w:val="004613B4"/>
    <w:rsid w:val="00461EB3"/>
    <w:rsid w:val="004626A5"/>
    <w:rsid w:val="00462773"/>
    <w:rsid w:val="0046278A"/>
    <w:rsid w:val="0046304A"/>
    <w:rsid w:val="004631DA"/>
    <w:rsid w:val="0046327B"/>
    <w:rsid w:val="00463293"/>
    <w:rsid w:val="00463440"/>
    <w:rsid w:val="00463492"/>
    <w:rsid w:val="00463585"/>
    <w:rsid w:val="004636DB"/>
    <w:rsid w:val="004640DA"/>
    <w:rsid w:val="0046424B"/>
    <w:rsid w:val="00464673"/>
    <w:rsid w:val="004646C9"/>
    <w:rsid w:val="004646E0"/>
    <w:rsid w:val="004647B3"/>
    <w:rsid w:val="00464F27"/>
    <w:rsid w:val="00465137"/>
    <w:rsid w:val="0046596F"/>
    <w:rsid w:val="00465A14"/>
    <w:rsid w:val="00466076"/>
    <w:rsid w:val="004663CE"/>
    <w:rsid w:val="004664DA"/>
    <w:rsid w:val="00466DE1"/>
    <w:rsid w:val="00466E83"/>
    <w:rsid w:val="00466F5D"/>
    <w:rsid w:val="0046709D"/>
    <w:rsid w:val="004673E3"/>
    <w:rsid w:val="00467487"/>
    <w:rsid w:val="00467FA1"/>
    <w:rsid w:val="00470862"/>
    <w:rsid w:val="00471017"/>
    <w:rsid w:val="004711F3"/>
    <w:rsid w:val="0047169C"/>
    <w:rsid w:val="00471FEB"/>
    <w:rsid w:val="00472087"/>
    <w:rsid w:val="00472A50"/>
    <w:rsid w:val="00472DD0"/>
    <w:rsid w:val="004730C8"/>
    <w:rsid w:val="00473695"/>
    <w:rsid w:val="004736C5"/>
    <w:rsid w:val="004742BE"/>
    <w:rsid w:val="00474772"/>
    <w:rsid w:val="004749C2"/>
    <w:rsid w:val="00474B4B"/>
    <w:rsid w:val="00474C2E"/>
    <w:rsid w:val="00474DFD"/>
    <w:rsid w:val="00474E58"/>
    <w:rsid w:val="004752DB"/>
    <w:rsid w:val="004757E5"/>
    <w:rsid w:val="0047608B"/>
    <w:rsid w:val="004766AC"/>
    <w:rsid w:val="00476741"/>
    <w:rsid w:val="00476AE7"/>
    <w:rsid w:val="004770AF"/>
    <w:rsid w:val="004777C4"/>
    <w:rsid w:val="00477994"/>
    <w:rsid w:val="00477D00"/>
    <w:rsid w:val="00480017"/>
    <w:rsid w:val="004806B3"/>
    <w:rsid w:val="004808D3"/>
    <w:rsid w:val="00480A48"/>
    <w:rsid w:val="00480DB1"/>
    <w:rsid w:val="00481224"/>
    <w:rsid w:val="004818E2"/>
    <w:rsid w:val="00481CF8"/>
    <w:rsid w:val="00481D04"/>
    <w:rsid w:val="00481DE6"/>
    <w:rsid w:val="004822BA"/>
    <w:rsid w:val="004823F9"/>
    <w:rsid w:val="00482681"/>
    <w:rsid w:val="00482699"/>
    <w:rsid w:val="00482CA2"/>
    <w:rsid w:val="004837D4"/>
    <w:rsid w:val="00483CAB"/>
    <w:rsid w:val="00483EFC"/>
    <w:rsid w:val="00484051"/>
    <w:rsid w:val="00484230"/>
    <w:rsid w:val="00484858"/>
    <w:rsid w:val="004849C2"/>
    <w:rsid w:val="00484DEC"/>
    <w:rsid w:val="00484F52"/>
    <w:rsid w:val="004850C9"/>
    <w:rsid w:val="004851BF"/>
    <w:rsid w:val="00485545"/>
    <w:rsid w:val="004855A7"/>
    <w:rsid w:val="00485810"/>
    <w:rsid w:val="00485CAF"/>
    <w:rsid w:val="00485CB5"/>
    <w:rsid w:val="00485F2C"/>
    <w:rsid w:val="0048611B"/>
    <w:rsid w:val="004869E3"/>
    <w:rsid w:val="00486E51"/>
    <w:rsid w:val="00487017"/>
    <w:rsid w:val="0048707A"/>
    <w:rsid w:val="004870B3"/>
    <w:rsid w:val="00487736"/>
    <w:rsid w:val="004877EB"/>
    <w:rsid w:val="00487E77"/>
    <w:rsid w:val="0049011D"/>
    <w:rsid w:val="00491D23"/>
    <w:rsid w:val="004938E1"/>
    <w:rsid w:val="004939D1"/>
    <w:rsid w:val="00493C8D"/>
    <w:rsid w:val="00493DA8"/>
    <w:rsid w:val="00493EFA"/>
    <w:rsid w:val="00493F13"/>
    <w:rsid w:val="0049408E"/>
    <w:rsid w:val="00494194"/>
    <w:rsid w:val="004942CE"/>
    <w:rsid w:val="00494548"/>
    <w:rsid w:val="004948AD"/>
    <w:rsid w:val="00494D2D"/>
    <w:rsid w:val="004955A8"/>
    <w:rsid w:val="004956C8"/>
    <w:rsid w:val="00495817"/>
    <w:rsid w:val="00495877"/>
    <w:rsid w:val="0049596F"/>
    <w:rsid w:val="00495A9B"/>
    <w:rsid w:val="00495C53"/>
    <w:rsid w:val="00495C5E"/>
    <w:rsid w:val="004962DF"/>
    <w:rsid w:val="00496425"/>
    <w:rsid w:val="00496745"/>
    <w:rsid w:val="00496B6E"/>
    <w:rsid w:val="00496B83"/>
    <w:rsid w:val="00496F50"/>
    <w:rsid w:val="004A00E1"/>
    <w:rsid w:val="004A0219"/>
    <w:rsid w:val="004A081D"/>
    <w:rsid w:val="004A0A12"/>
    <w:rsid w:val="004A0F3C"/>
    <w:rsid w:val="004A1204"/>
    <w:rsid w:val="004A1504"/>
    <w:rsid w:val="004A1571"/>
    <w:rsid w:val="004A1622"/>
    <w:rsid w:val="004A1CE4"/>
    <w:rsid w:val="004A1FFC"/>
    <w:rsid w:val="004A209B"/>
    <w:rsid w:val="004A23B8"/>
    <w:rsid w:val="004A241E"/>
    <w:rsid w:val="004A2B31"/>
    <w:rsid w:val="004A2BCC"/>
    <w:rsid w:val="004A3216"/>
    <w:rsid w:val="004A3496"/>
    <w:rsid w:val="004A3C99"/>
    <w:rsid w:val="004A3EAC"/>
    <w:rsid w:val="004A42B9"/>
    <w:rsid w:val="004A47D3"/>
    <w:rsid w:val="004A48BF"/>
    <w:rsid w:val="004A568A"/>
    <w:rsid w:val="004A587A"/>
    <w:rsid w:val="004A5B8E"/>
    <w:rsid w:val="004A5CFC"/>
    <w:rsid w:val="004A5E6B"/>
    <w:rsid w:val="004A6141"/>
    <w:rsid w:val="004A61A9"/>
    <w:rsid w:val="004A6553"/>
    <w:rsid w:val="004A66EB"/>
    <w:rsid w:val="004A67AC"/>
    <w:rsid w:val="004A6905"/>
    <w:rsid w:val="004A693A"/>
    <w:rsid w:val="004A69CC"/>
    <w:rsid w:val="004A6A7D"/>
    <w:rsid w:val="004A6B12"/>
    <w:rsid w:val="004A7547"/>
    <w:rsid w:val="004A77EC"/>
    <w:rsid w:val="004A7E85"/>
    <w:rsid w:val="004A7F8B"/>
    <w:rsid w:val="004B020A"/>
    <w:rsid w:val="004B066C"/>
    <w:rsid w:val="004B0705"/>
    <w:rsid w:val="004B0822"/>
    <w:rsid w:val="004B09F3"/>
    <w:rsid w:val="004B0C36"/>
    <w:rsid w:val="004B0D6E"/>
    <w:rsid w:val="004B0F0C"/>
    <w:rsid w:val="004B0F2B"/>
    <w:rsid w:val="004B10AC"/>
    <w:rsid w:val="004B159A"/>
    <w:rsid w:val="004B1629"/>
    <w:rsid w:val="004B1921"/>
    <w:rsid w:val="004B23C6"/>
    <w:rsid w:val="004B2919"/>
    <w:rsid w:val="004B29AD"/>
    <w:rsid w:val="004B2A79"/>
    <w:rsid w:val="004B2BE3"/>
    <w:rsid w:val="004B2CA3"/>
    <w:rsid w:val="004B2CF3"/>
    <w:rsid w:val="004B35D9"/>
    <w:rsid w:val="004B3B14"/>
    <w:rsid w:val="004B3B42"/>
    <w:rsid w:val="004B3DE5"/>
    <w:rsid w:val="004B43BE"/>
    <w:rsid w:val="004B4942"/>
    <w:rsid w:val="004B4AD0"/>
    <w:rsid w:val="004B4C2B"/>
    <w:rsid w:val="004B4DFF"/>
    <w:rsid w:val="004B51E6"/>
    <w:rsid w:val="004B523A"/>
    <w:rsid w:val="004B5342"/>
    <w:rsid w:val="004B53A5"/>
    <w:rsid w:val="004B56B0"/>
    <w:rsid w:val="004B57F6"/>
    <w:rsid w:val="004B5D66"/>
    <w:rsid w:val="004B5DB5"/>
    <w:rsid w:val="004B5F94"/>
    <w:rsid w:val="004B611D"/>
    <w:rsid w:val="004B6752"/>
    <w:rsid w:val="004B67ED"/>
    <w:rsid w:val="004B6950"/>
    <w:rsid w:val="004B726A"/>
    <w:rsid w:val="004B728F"/>
    <w:rsid w:val="004B74FD"/>
    <w:rsid w:val="004B75B9"/>
    <w:rsid w:val="004B76C5"/>
    <w:rsid w:val="004B78B5"/>
    <w:rsid w:val="004B7C9B"/>
    <w:rsid w:val="004C0166"/>
    <w:rsid w:val="004C07B7"/>
    <w:rsid w:val="004C07E3"/>
    <w:rsid w:val="004C09C2"/>
    <w:rsid w:val="004C0C67"/>
    <w:rsid w:val="004C0DFD"/>
    <w:rsid w:val="004C10F9"/>
    <w:rsid w:val="004C1180"/>
    <w:rsid w:val="004C174D"/>
    <w:rsid w:val="004C1EF9"/>
    <w:rsid w:val="004C2330"/>
    <w:rsid w:val="004C2432"/>
    <w:rsid w:val="004C2659"/>
    <w:rsid w:val="004C28F4"/>
    <w:rsid w:val="004C2FF8"/>
    <w:rsid w:val="004C314A"/>
    <w:rsid w:val="004C35DA"/>
    <w:rsid w:val="004C37E7"/>
    <w:rsid w:val="004C3892"/>
    <w:rsid w:val="004C3C1C"/>
    <w:rsid w:val="004C3F22"/>
    <w:rsid w:val="004C3F86"/>
    <w:rsid w:val="004C43DC"/>
    <w:rsid w:val="004C4631"/>
    <w:rsid w:val="004C467A"/>
    <w:rsid w:val="004C47F1"/>
    <w:rsid w:val="004C4C07"/>
    <w:rsid w:val="004C5D81"/>
    <w:rsid w:val="004C6A15"/>
    <w:rsid w:val="004C7373"/>
    <w:rsid w:val="004C73F2"/>
    <w:rsid w:val="004C7802"/>
    <w:rsid w:val="004C79FC"/>
    <w:rsid w:val="004C7CEE"/>
    <w:rsid w:val="004C7DD0"/>
    <w:rsid w:val="004C7E4E"/>
    <w:rsid w:val="004C7E86"/>
    <w:rsid w:val="004D0246"/>
    <w:rsid w:val="004D08B9"/>
    <w:rsid w:val="004D08ED"/>
    <w:rsid w:val="004D099F"/>
    <w:rsid w:val="004D137F"/>
    <w:rsid w:val="004D1C51"/>
    <w:rsid w:val="004D1DD3"/>
    <w:rsid w:val="004D1EB4"/>
    <w:rsid w:val="004D2234"/>
    <w:rsid w:val="004D3053"/>
    <w:rsid w:val="004D316F"/>
    <w:rsid w:val="004D3350"/>
    <w:rsid w:val="004D3589"/>
    <w:rsid w:val="004D35FB"/>
    <w:rsid w:val="004D360F"/>
    <w:rsid w:val="004D3B5E"/>
    <w:rsid w:val="004D3B65"/>
    <w:rsid w:val="004D4103"/>
    <w:rsid w:val="004D4510"/>
    <w:rsid w:val="004D4809"/>
    <w:rsid w:val="004D4BEE"/>
    <w:rsid w:val="004D4CB7"/>
    <w:rsid w:val="004D5458"/>
    <w:rsid w:val="004D5610"/>
    <w:rsid w:val="004D5A4C"/>
    <w:rsid w:val="004D5EDD"/>
    <w:rsid w:val="004D5F7A"/>
    <w:rsid w:val="004D610A"/>
    <w:rsid w:val="004D6242"/>
    <w:rsid w:val="004D633E"/>
    <w:rsid w:val="004D68CA"/>
    <w:rsid w:val="004D6A59"/>
    <w:rsid w:val="004D76E6"/>
    <w:rsid w:val="004D7819"/>
    <w:rsid w:val="004D789A"/>
    <w:rsid w:val="004D7DC6"/>
    <w:rsid w:val="004E03E0"/>
    <w:rsid w:val="004E0427"/>
    <w:rsid w:val="004E064F"/>
    <w:rsid w:val="004E0906"/>
    <w:rsid w:val="004E1034"/>
    <w:rsid w:val="004E122B"/>
    <w:rsid w:val="004E1573"/>
    <w:rsid w:val="004E1659"/>
    <w:rsid w:val="004E165B"/>
    <w:rsid w:val="004E1736"/>
    <w:rsid w:val="004E1857"/>
    <w:rsid w:val="004E19A5"/>
    <w:rsid w:val="004E1AE8"/>
    <w:rsid w:val="004E1D04"/>
    <w:rsid w:val="004E1F2B"/>
    <w:rsid w:val="004E26BB"/>
    <w:rsid w:val="004E2B79"/>
    <w:rsid w:val="004E2F4B"/>
    <w:rsid w:val="004E3485"/>
    <w:rsid w:val="004E34B0"/>
    <w:rsid w:val="004E3766"/>
    <w:rsid w:val="004E39E0"/>
    <w:rsid w:val="004E3B2B"/>
    <w:rsid w:val="004E3E93"/>
    <w:rsid w:val="004E4697"/>
    <w:rsid w:val="004E484A"/>
    <w:rsid w:val="004E4946"/>
    <w:rsid w:val="004E49C8"/>
    <w:rsid w:val="004E4F6C"/>
    <w:rsid w:val="004E5428"/>
    <w:rsid w:val="004E54B4"/>
    <w:rsid w:val="004E57C8"/>
    <w:rsid w:val="004E5AC0"/>
    <w:rsid w:val="004E5F15"/>
    <w:rsid w:val="004E625D"/>
    <w:rsid w:val="004E6321"/>
    <w:rsid w:val="004E6730"/>
    <w:rsid w:val="004E6736"/>
    <w:rsid w:val="004E6767"/>
    <w:rsid w:val="004E6965"/>
    <w:rsid w:val="004E6A1E"/>
    <w:rsid w:val="004E6E1E"/>
    <w:rsid w:val="004E6ED5"/>
    <w:rsid w:val="004E71AD"/>
    <w:rsid w:val="004E74D1"/>
    <w:rsid w:val="004E75FB"/>
    <w:rsid w:val="004E78CF"/>
    <w:rsid w:val="004E7A7B"/>
    <w:rsid w:val="004E7F38"/>
    <w:rsid w:val="004F0126"/>
    <w:rsid w:val="004F0880"/>
    <w:rsid w:val="004F10F0"/>
    <w:rsid w:val="004F1EC1"/>
    <w:rsid w:val="004F1F06"/>
    <w:rsid w:val="004F22DC"/>
    <w:rsid w:val="004F2607"/>
    <w:rsid w:val="004F3009"/>
    <w:rsid w:val="004F3090"/>
    <w:rsid w:val="004F3238"/>
    <w:rsid w:val="004F3BAD"/>
    <w:rsid w:val="004F4178"/>
    <w:rsid w:val="004F4612"/>
    <w:rsid w:val="004F4660"/>
    <w:rsid w:val="004F495B"/>
    <w:rsid w:val="004F49AD"/>
    <w:rsid w:val="004F5310"/>
    <w:rsid w:val="004F5527"/>
    <w:rsid w:val="004F5539"/>
    <w:rsid w:val="004F5B6B"/>
    <w:rsid w:val="004F5BD6"/>
    <w:rsid w:val="004F6002"/>
    <w:rsid w:val="004F675B"/>
    <w:rsid w:val="004F689B"/>
    <w:rsid w:val="004F69F6"/>
    <w:rsid w:val="004F6B6F"/>
    <w:rsid w:val="004F6C2B"/>
    <w:rsid w:val="004F6F81"/>
    <w:rsid w:val="004F700A"/>
    <w:rsid w:val="004F7105"/>
    <w:rsid w:val="004F77C2"/>
    <w:rsid w:val="004F784C"/>
    <w:rsid w:val="005003DB"/>
    <w:rsid w:val="00500567"/>
    <w:rsid w:val="00500740"/>
    <w:rsid w:val="005016CE"/>
    <w:rsid w:val="00501A76"/>
    <w:rsid w:val="00501CF7"/>
    <w:rsid w:val="00501DFA"/>
    <w:rsid w:val="00502059"/>
    <w:rsid w:val="00502203"/>
    <w:rsid w:val="00502E01"/>
    <w:rsid w:val="00502E9A"/>
    <w:rsid w:val="00503127"/>
    <w:rsid w:val="00503203"/>
    <w:rsid w:val="00503428"/>
    <w:rsid w:val="005034D5"/>
    <w:rsid w:val="0050431D"/>
    <w:rsid w:val="0050447C"/>
    <w:rsid w:val="0050454F"/>
    <w:rsid w:val="00504806"/>
    <w:rsid w:val="00504A5B"/>
    <w:rsid w:val="00504C10"/>
    <w:rsid w:val="00505054"/>
    <w:rsid w:val="00505802"/>
    <w:rsid w:val="0050588D"/>
    <w:rsid w:val="00505937"/>
    <w:rsid w:val="00505E21"/>
    <w:rsid w:val="00505EC6"/>
    <w:rsid w:val="00506028"/>
    <w:rsid w:val="0050625C"/>
    <w:rsid w:val="005062EB"/>
    <w:rsid w:val="00506545"/>
    <w:rsid w:val="00506930"/>
    <w:rsid w:val="0050698C"/>
    <w:rsid w:val="00506C0B"/>
    <w:rsid w:val="00506DBE"/>
    <w:rsid w:val="005074A1"/>
    <w:rsid w:val="00507A77"/>
    <w:rsid w:val="00507F02"/>
    <w:rsid w:val="005105CC"/>
    <w:rsid w:val="00510FEB"/>
    <w:rsid w:val="0051157E"/>
    <w:rsid w:val="00511B72"/>
    <w:rsid w:val="00511D0F"/>
    <w:rsid w:val="00511E49"/>
    <w:rsid w:val="005120A1"/>
    <w:rsid w:val="00512182"/>
    <w:rsid w:val="0051229F"/>
    <w:rsid w:val="005123E3"/>
    <w:rsid w:val="0051291E"/>
    <w:rsid w:val="00512B55"/>
    <w:rsid w:val="0051309C"/>
    <w:rsid w:val="005131EC"/>
    <w:rsid w:val="00513316"/>
    <w:rsid w:val="0051347E"/>
    <w:rsid w:val="0051352C"/>
    <w:rsid w:val="00513621"/>
    <w:rsid w:val="0051364A"/>
    <w:rsid w:val="00513701"/>
    <w:rsid w:val="005139C4"/>
    <w:rsid w:val="005139E4"/>
    <w:rsid w:val="00513D75"/>
    <w:rsid w:val="005141F7"/>
    <w:rsid w:val="00514510"/>
    <w:rsid w:val="00514BB1"/>
    <w:rsid w:val="00514DF2"/>
    <w:rsid w:val="00514E8E"/>
    <w:rsid w:val="00515BDC"/>
    <w:rsid w:val="00515DC6"/>
    <w:rsid w:val="00515EF4"/>
    <w:rsid w:val="0051620F"/>
    <w:rsid w:val="005162C9"/>
    <w:rsid w:val="005164A7"/>
    <w:rsid w:val="00516502"/>
    <w:rsid w:val="005166D8"/>
    <w:rsid w:val="00517156"/>
    <w:rsid w:val="005175EE"/>
    <w:rsid w:val="00517771"/>
    <w:rsid w:val="00517F21"/>
    <w:rsid w:val="00517F6C"/>
    <w:rsid w:val="00520066"/>
    <w:rsid w:val="005201E4"/>
    <w:rsid w:val="00520433"/>
    <w:rsid w:val="0052076A"/>
    <w:rsid w:val="0052091F"/>
    <w:rsid w:val="00520FDD"/>
    <w:rsid w:val="00520FE3"/>
    <w:rsid w:val="00521046"/>
    <w:rsid w:val="0052128B"/>
    <w:rsid w:val="00521848"/>
    <w:rsid w:val="00521B0D"/>
    <w:rsid w:val="00521D73"/>
    <w:rsid w:val="0052267D"/>
    <w:rsid w:val="00522BEE"/>
    <w:rsid w:val="00522D69"/>
    <w:rsid w:val="00522F65"/>
    <w:rsid w:val="00522FCC"/>
    <w:rsid w:val="0052348B"/>
    <w:rsid w:val="005237BE"/>
    <w:rsid w:val="00523856"/>
    <w:rsid w:val="00523872"/>
    <w:rsid w:val="005238F0"/>
    <w:rsid w:val="00523A9B"/>
    <w:rsid w:val="00523ABF"/>
    <w:rsid w:val="00523B72"/>
    <w:rsid w:val="00524274"/>
    <w:rsid w:val="00524946"/>
    <w:rsid w:val="00524A37"/>
    <w:rsid w:val="00525489"/>
    <w:rsid w:val="005258A4"/>
    <w:rsid w:val="00525A7B"/>
    <w:rsid w:val="00525AD9"/>
    <w:rsid w:val="00525B9C"/>
    <w:rsid w:val="00525C91"/>
    <w:rsid w:val="00525D85"/>
    <w:rsid w:val="00525EB9"/>
    <w:rsid w:val="00527376"/>
    <w:rsid w:val="0052767F"/>
    <w:rsid w:val="00527AC8"/>
    <w:rsid w:val="005304A1"/>
    <w:rsid w:val="00530B68"/>
    <w:rsid w:val="00530F6F"/>
    <w:rsid w:val="00530F80"/>
    <w:rsid w:val="00531308"/>
    <w:rsid w:val="005314DA"/>
    <w:rsid w:val="005319AE"/>
    <w:rsid w:val="00531AD8"/>
    <w:rsid w:val="00531C81"/>
    <w:rsid w:val="00531D26"/>
    <w:rsid w:val="00531DE9"/>
    <w:rsid w:val="00532382"/>
    <w:rsid w:val="00532868"/>
    <w:rsid w:val="0053287E"/>
    <w:rsid w:val="00532AD7"/>
    <w:rsid w:val="00532B5E"/>
    <w:rsid w:val="00532BC1"/>
    <w:rsid w:val="00532EC9"/>
    <w:rsid w:val="00532F88"/>
    <w:rsid w:val="00533217"/>
    <w:rsid w:val="0053352E"/>
    <w:rsid w:val="00533CB2"/>
    <w:rsid w:val="00533DC2"/>
    <w:rsid w:val="005340C7"/>
    <w:rsid w:val="0053424E"/>
    <w:rsid w:val="0053482F"/>
    <w:rsid w:val="00534883"/>
    <w:rsid w:val="005349CC"/>
    <w:rsid w:val="00534AF1"/>
    <w:rsid w:val="00534D83"/>
    <w:rsid w:val="00535494"/>
    <w:rsid w:val="005358F2"/>
    <w:rsid w:val="00535BD2"/>
    <w:rsid w:val="005360E5"/>
    <w:rsid w:val="0053688E"/>
    <w:rsid w:val="00536BC6"/>
    <w:rsid w:val="00537001"/>
    <w:rsid w:val="00537406"/>
    <w:rsid w:val="00537443"/>
    <w:rsid w:val="0053779F"/>
    <w:rsid w:val="00537E2F"/>
    <w:rsid w:val="00537FE4"/>
    <w:rsid w:val="0054009B"/>
    <w:rsid w:val="0054019D"/>
    <w:rsid w:val="0054027A"/>
    <w:rsid w:val="00540786"/>
    <w:rsid w:val="00540958"/>
    <w:rsid w:val="00540B37"/>
    <w:rsid w:val="00540FB4"/>
    <w:rsid w:val="00540FD3"/>
    <w:rsid w:val="005413C7"/>
    <w:rsid w:val="00541684"/>
    <w:rsid w:val="00541915"/>
    <w:rsid w:val="005421A7"/>
    <w:rsid w:val="005423CA"/>
    <w:rsid w:val="00542476"/>
    <w:rsid w:val="005426FC"/>
    <w:rsid w:val="00542C39"/>
    <w:rsid w:val="00542D9B"/>
    <w:rsid w:val="00542D9C"/>
    <w:rsid w:val="00543F88"/>
    <w:rsid w:val="00544280"/>
    <w:rsid w:val="00544462"/>
    <w:rsid w:val="00544ADE"/>
    <w:rsid w:val="0054528A"/>
    <w:rsid w:val="00545478"/>
    <w:rsid w:val="00545723"/>
    <w:rsid w:val="00545B9D"/>
    <w:rsid w:val="00545FB9"/>
    <w:rsid w:val="0054694C"/>
    <w:rsid w:val="0054696D"/>
    <w:rsid w:val="00546CEE"/>
    <w:rsid w:val="00546EC0"/>
    <w:rsid w:val="005471C5"/>
    <w:rsid w:val="00547225"/>
    <w:rsid w:val="005474CB"/>
    <w:rsid w:val="00547D33"/>
    <w:rsid w:val="0055014B"/>
    <w:rsid w:val="005501A6"/>
    <w:rsid w:val="005501C6"/>
    <w:rsid w:val="00550228"/>
    <w:rsid w:val="0055054B"/>
    <w:rsid w:val="00551056"/>
    <w:rsid w:val="0055126A"/>
    <w:rsid w:val="00551307"/>
    <w:rsid w:val="0055131B"/>
    <w:rsid w:val="005516CC"/>
    <w:rsid w:val="00551913"/>
    <w:rsid w:val="00551A34"/>
    <w:rsid w:val="00551A5B"/>
    <w:rsid w:val="00551B08"/>
    <w:rsid w:val="00551F75"/>
    <w:rsid w:val="005522B4"/>
    <w:rsid w:val="005522C4"/>
    <w:rsid w:val="005525D2"/>
    <w:rsid w:val="005527A9"/>
    <w:rsid w:val="00552819"/>
    <w:rsid w:val="00553404"/>
    <w:rsid w:val="005534AC"/>
    <w:rsid w:val="00553687"/>
    <w:rsid w:val="005537C4"/>
    <w:rsid w:val="00553813"/>
    <w:rsid w:val="00553D56"/>
    <w:rsid w:val="00553E64"/>
    <w:rsid w:val="00553F83"/>
    <w:rsid w:val="00554189"/>
    <w:rsid w:val="005541CC"/>
    <w:rsid w:val="005541D9"/>
    <w:rsid w:val="005545BF"/>
    <w:rsid w:val="0055476B"/>
    <w:rsid w:val="005548BC"/>
    <w:rsid w:val="00554BD0"/>
    <w:rsid w:val="00554E4F"/>
    <w:rsid w:val="0055525E"/>
    <w:rsid w:val="005552B0"/>
    <w:rsid w:val="00555329"/>
    <w:rsid w:val="00555375"/>
    <w:rsid w:val="00555573"/>
    <w:rsid w:val="005557BF"/>
    <w:rsid w:val="00555967"/>
    <w:rsid w:val="00555E94"/>
    <w:rsid w:val="00556168"/>
    <w:rsid w:val="005562B5"/>
    <w:rsid w:val="00556340"/>
    <w:rsid w:val="00556468"/>
    <w:rsid w:val="005569AF"/>
    <w:rsid w:val="00556EAA"/>
    <w:rsid w:val="005574BD"/>
    <w:rsid w:val="00557628"/>
    <w:rsid w:val="00557640"/>
    <w:rsid w:val="00557C90"/>
    <w:rsid w:val="00557DCE"/>
    <w:rsid w:val="0056001C"/>
    <w:rsid w:val="005605C0"/>
    <w:rsid w:val="00560926"/>
    <w:rsid w:val="00560B1F"/>
    <w:rsid w:val="00560BFE"/>
    <w:rsid w:val="00560D62"/>
    <w:rsid w:val="00560FFE"/>
    <w:rsid w:val="00561161"/>
    <w:rsid w:val="005616BB"/>
    <w:rsid w:val="005616BE"/>
    <w:rsid w:val="005617BC"/>
    <w:rsid w:val="00561983"/>
    <w:rsid w:val="00561EB1"/>
    <w:rsid w:val="00561FBA"/>
    <w:rsid w:val="00562069"/>
    <w:rsid w:val="0056207F"/>
    <w:rsid w:val="0056259C"/>
    <w:rsid w:val="00562936"/>
    <w:rsid w:val="00562BB4"/>
    <w:rsid w:val="00563D6A"/>
    <w:rsid w:val="0056417D"/>
    <w:rsid w:val="0056429B"/>
    <w:rsid w:val="005644AE"/>
    <w:rsid w:val="005645FE"/>
    <w:rsid w:val="00564791"/>
    <w:rsid w:val="00564953"/>
    <w:rsid w:val="00564B69"/>
    <w:rsid w:val="00564CAB"/>
    <w:rsid w:val="00564D23"/>
    <w:rsid w:val="00564EBB"/>
    <w:rsid w:val="00564F67"/>
    <w:rsid w:val="0056533C"/>
    <w:rsid w:val="00566395"/>
    <w:rsid w:val="00566616"/>
    <w:rsid w:val="0056689F"/>
    <w:rsid w:val="00566A3A"/>
    <w:rsid w:val="00566E08"/>
    <w:rsid w:val="00566F57"/>
    <w:rsid w:val="00566FBA"/>
    <w:rsid w:val="00567123"/>
    <w:rsid w:val="00567CD2"/>
    <w:rsid w:val="00570015"/>
    <w:rsid w:val="005707E0"/>
    <w:rsid w:val="00570960"/>
    <w:rsid w:val="0057146D"/>
    <w:rsid w:val="00571F37"/>
    <w:rsid w:val="0057263B"/>
    <w:rsid w:val="00572937"/>
    <w:rsid w:val="0057348F"/>
    <w:rsid w:val="00573E79"/>
    <w:rsid w:val="0057408B"/>
    <w:rsid w:val="00574139"/>
    <w:rsid w:val="0057422C"/>
    <w:rsid w:val="0057441E"/>
    <w:rsid w:val="0057452C"/>
    <w:rsid w:val="005745C3"/>
    <w:rsid w:val="00574D05"/>
    <w:rsid w:val="00575061"/>
    <w:rsid w:val="0057570F"/>
    <w:rsid w:val="00575806"/>
    <w:rsid w:val="0057598F"/>
    <w:rsid w:val="00575A40"/>
    <w:rsid w:val="00575D75"/>
    <w:rsid w:val="00575DA0"/>
    <w:rsid w:val="00576222"/>
    <w:rsid w:val="00576A63"/>
    <w:rsid w:val="00576FD3"/>
    <w:rsid w:val="0057726E"/>
    <w:rsid w:val="00577275"/>
    <w:rsid w:val="00577632"/>
    <w:rsid w:val="0057776E"/>
    <w:rsid w:val="005777F3"/>
    <w:rsid w:val="00580066"/>
    <w:rsid w:val="00580094"/>
    <w:rsid w:val="00580166"/>
    <w:rsid w:val="0058026A"/>
    <w:rsid w:val="005803FB"/>
    <w:rsid w:val="00580448"/>
    <w:rsid w:val="00580723"/>
    <w:rsid w:val="0058095F"/>
    <w:rsid w:val="00580C1E"/>
    <w:rsid w:val="00580F16"/>
    <w:rsid w:val="00581149"/>
    <w:rsid w:val="00581601"/>
    <w:rsid w:val="00581893"/>
    <w:rsid w:val="00581ABC"/>
    <w:rsid w:val="00581F12"/>
    <w:rsid w:val="0058212C"/>
    <w:rsid w:val="005822FD"/>
    <w:rsid w:val="0058272F"/>
    <w:rsid w:val="00582AA0"/>
    <w:rsid w:val="00582B18"/>
    <w:rsid w:val="00582FB7"/>
    <w:rsid w:val="0058318C"/>
    <w:rsid w:val="00583293"/>
    <w:rsid w:val="00584060"/>
    <w:rsid w:val="00584370"/>
    <w:rsid w:val="0058447E"/>
    <w:rsid w:val="005844A1"/>
    <w:rsid w:val="005846B6"/>
    <w:rsid w:val="005848AF"/>
    <w:rsid w:val="005849A9"/>
    <w:rsid w:val="00584CE1"/>
    <w:rsid w:val="00584E8A"/>
    <w:rsid w:val="00585023"/>
    <w:rsid w:val="00585224"/>
    <w:rsid w:val="005852DA"/>
    <w:rsid w:val="00585576"/>
    <w:rsid w:val="005857B1"/>
    <w:rsid w:val="005857E9"/>
    <w:rsid w:val="00585A0C"/>
    <w:rsid w:val="00585F25"/>
    <w:rsid w:val="00585F34"/>
    <w:rsid w:val="005860EE"/>
    <w:rsid w:val="00586256"/>
    <w:rsid w:val="00586418"/>
    <w:rsid w:val="00586419"/>
    <w:rsid w:val="005872D4"/>
    <w:rsid w:val="00587408"/>
    <w:rsid w:val="005874D6"/>
    <w:rsid w:val="00587553"/>
    <w:rsid w:val="00587AE0"/>
    <w:rsid w:val="00587C23"/>
    <w:rsid w:val="00587C8D"/>
    <w:rsid w:val="005900BF"/>
    <w:rsid w:val="005906A1"/>
    <w:rsid w:val="005906C8"/>
    <w:rsid w:val="005908D6"/>
    <w:rsid w:val="00590B3C"/>
    <w:rsid w:val="00591189"/>
    <w:rsid w:val="00591257"/>
    <w:rsid w:val="0059170A"/>
    <w:rsid w:val="00591932"/>
    <w:rsid w:val="005926E4"/>
    <w:rsid w:val="005927C1"/>
    <w:rsid w:val="0059414C"/>
    <w:rsid w:val="00594F2A"/>
    <w:rsid w:val="005953A4"/>
    <w:rsid w:val="0059546A"/>
    <w:rsid w:val="00595B8D"/>
    <w:rsid w:val="00595DBA"/>
    <w:rsid w:val="00595DCF"/>
    <w:rsid w:val="00596296"/>
    <w:rsid w:val="005965D0"/>
    <w:rsid w:val="0059698F"/>
    <w:rsid w:val="00596D12"/>
    <w:rsid w:val="005970D5"/>
    <w:rsid w:val="00597373"/>
    <w:rsid w:val="00597389"/>
    <w:rsid w:val="005973CC"/>
    <w:rsid w:val="005977F3"/>
    <w:rsid w:val="005978AD"/>
    <w:rsid w:val="00597AFB"/>
    <w:rsid w:val="005A02DB"/>
    <w:rsid w:val="005A041C"/>
    <w:rsid w:val="005A044C"/>
    <w:rsid w:val="005A0594"/>
    <w:rsid w:val="005A08C2"/>
    <w:rsid w:val="005A09BD"/>
    <w:rsid w:val="005A0A41"/>
    <w:rsid w:val="005A0ABB"/>
    <w:rsid w:val="005A0F33"/>
    <w:rsid w:val="005A12F4"/>
    <w:rsid w:val="005A15CB"/>
    <w:rsid w:val="005A18A2"/>
    <w:rsid w:val="005A18A6"/>
    <w:rsid w:val="005A18E3"/>
    <w:rsid w:val="005A19B1"/>
    <w:rsid w:val="005A1F43"/>
    <w:rsid w:val="005A1FFB"/>
    <w:rsid w:val="005A20C7"/>
    <w:rsid w:val="005A22D5"/>
    <w:rsid w:val="005A2493"/>
    <w:rsid w:val="005A2644"/>
    <w:rsid w:val="005A281B"/>
    <w:rsid w:val="005A29BB"/>
    <w:rsid w:val="005A2B3E"/>
    <w:rsid w:val="005A2BFD"/>
    <w:rsid w:val="005A30BF"/>
    <w:rsid w:val="005A3710"/>
    <w:rsid w:val="005A38BA"/>
    <w:rsid w:val="005A3A07"/>
    <w:rsid w:val="005A3A67"/>
    <w:rsid w:val="005A3AB8"/>
    <w:rsid w:val="005A3C83"/>
    <w:rsid w:val="005A4030"/>
    <w:rsid w:val="005A418B"/>
    <w:rsid w:val="005A44CC"/>
    <w:rsid w:val="005A4998"/>
    <w:rsid w:val="005A49E3"/>
    <w:rsid w:val="005A4FD2"/>
    <w:rsid w:val="005A5005"/>
    <w:rsid w:val="005A5860"/>
    <w:rsid w:val="005A5CF7"/>
    <w:rsid w:val="005A5EBE"/>
    <w:rsid w:val="005A5FE2"/>
    <w:rsid w:val="005A6861"/>
    <w:rsid w:val="005A71B3"/>
    <w:rsid w:val="005A72CD"/>
    <w:rsid w:val="005A736D"/>
    <w:rsid w:val="005A756D"/>
    <w:rsid w:val="005A7959"/>
    <w:rsid w:val="005B023A"/>
    <w:rsid w:val="005B03CF"/>
    <w:rsid w:val="005B0D2D"/>
    <w:rsid w:val="005B0FB3"/>
    <w:rsid w:val="005B1248"/>
    <w:rsid w:val="005B13AD"/>
    <w:rsid w:val="005B13BF"/>
    <w:rsid w:val="005B13E7"/>
    <w:rsid w:val="005B16EF"/>
    <w:rsid w:val="005B20CB"/>
    <w:rsid w:val="005B2418"/>
    <w:rsid w:val="005B293E"/>
    <w:rsid w:val="005B34CD"/>
    <w:rsid w:val="005B3AED"/>
    <w:rsid w:val="005B3ECB"/>
    <w:rsid w:val="005B40E5"/>
    <w:rsid w:val="005B424E"/>
    <w:rsid w:val="005B4978"/>
    <w:rsid w:val="005B501B"/>
    <w:rsid w:val="005B512A"/>
    <w:rsid w:val="005B5998"/>
    <w:rsid w:val="005B5A08"/>
    <w:rsid w:val="005B5EC2"/>
    <w:rsid w:val="005B5F0E"/>
    <w:rsid w:val="005B6320"/>
    <w:rsid w:val="005B6451"/>
    <w:rsid w:val="005B7587"/>
    <w:rsid w:val="005B7E90"/>
    <w:rsid w:val="005B7EE5"/>
    <w:rsid w:val="005C002C"/>
    <w:rsid w:val="005C0253"/>
    <w:rsid w:val="005C0465"/>
    <w:rsid w:val="005C062C"/>
    <w:rsid w:val="005C0872"/>
    <w:rsid w:val="005C0928"/>
    <w:rsid w:val="005C0B08"/>
    <w:rsid w:val="005C0C65"/>
    <w:rsid w:val="005C0EC3"/>
    <w:rsid w:val="005C109C"/>
    <w:rsid w:val="005C1688"/>
    <w:rsid w:val="005C16B5"/>
    <w:rsid w:val="005C1DB1"/>
    <w:rsid w:val="005C1DFB"/>
    <w:rsid w:val="005C1E04"/>
    <w:rsid w:val="005C2572"/>
    <w:rsid w:val="005C27B8"/>
    <w:rsid w:val="005C2A56"/>
    <w:rsid w:val="005C3079"/>
    <w:rsid w:val="005C31D2"/>
    <w:rsid w:val="005C3A70"/>
    <w:rsid w:val="005C3B69"/>
    <w:rsid w:val="005C41F3"/>
    <w:rsid w:val="005C4638"/>
    <w:rsid w:val="005C483E"/>
    <w:rsid w:val="005C4856"/>
    <w:rsid w:val="005C4A50"/>
    <w:rsid w:val="005C4FED"/>
    <w:rsid w:val="005C5A09"/>
    <w:rsid w:val="005C5A1E"/>
    <w:rsid w:val="005C5AC0"/>
    <w:rsid w:val="005C5C5C"/>
    <w:rsid w:val="005C5C99"/>
    <w:rsid w:val="005C5EA4"/>
    <w:rsid w:val="005C5F95"/>
    <w:rsid w:val="005C5FD0"/>
    <w:rsid w:val="005C6047"/>
    <w:rsid w:val="005C6338"/>
    <w:rsid w:val="005C635B"/>
    <w:rsid w:val="005C711F"/>
    <w:rsid w:val="005C7220"/>
    <w:rsid w:val="005C73EE"/>
    <w:rsid w:val="005C7465"/>
    <w:rsid w:val="005C7568"/>
    <w:rsid w:val="005C7775"/>
    <w:rsid w:val="005C7ABD"/>
    <w:rsid w:val="005C7E2F"/>
    <w:rsid w:val="005D03EC"/>
    <w:rsid w:val="005D0928"/>
    <w:rsid w:val="005D0AF5"/>
    <w:rsid w:val="005D0C98"/>
    <w:rsid w:val="005D1131"/>
    <w:rsid w:val="005D1370"/>
    <w:rsid w:val="005D209C"/>
    <w:rsid w:val="005D2193"/>
    <w:rsid w:val="005D2380"/>
    <w:rsid w:val="005D271B"/>
    <w:rsid w:val="005D2C22"/>
    <w:rsid w:val="005D2F16"/>
    <w:rsid w:val="005D2F6D"/>
    <w:rsid w:val="005D3188"/>
    <w:rsid w:val="005D33FC"/>
    <w:rsid w:val="005D37F9"/>
    <w:rsid w:val="005D3864"/>
    <w:rsid w:val="005D3A3D"/>
    <w:rsid w:val="005D3E03"/>
    <w:rsid w:val="005D3E7E"/>
    <w:rsid w:val="005D3FB2"/>
    <w:rsid w:val="005D40D7"/>
    <w:rsid w:val="005D42B8"/>
    <w:rsid w:val="005D4409"/>
    <w:rsid w:val="005D4517"/>
    <w:rsid w:val="005D4D28"/>
    <w:rsid w:val="005D4FDE"/>
    <w:rsid w:val="005D52B4"/>
    <w:rsid w:val="005D538B"/>
    <w:rsid w:val="005D54B8"/>
    <w:rsid w:val="005D54CB"/>
    <w:rsid w:val="005D5E06"/>
    <w:rsid w:val="005D6029"/>
    <w:rsid w:val="005D606A"/>
    <w:rsid w:val="005D626F"/>
    <w:rsid w:val="005D63AA"/>
    <w:rsid w:val="005D6891"/>
    <w:rsid w:val="005D6AAF"/>
    <w:rsid w:val="005D70FA"/>
    <w:rsid w:val="005D74F4"/>
    <w:rsid w:val="005D780B"/>
    <w:rsid w:val="005D7A94"/>
    <w:rsid w:val="005D7E86"/>
    <w:rsid w:val="005E027D"/>
    <w:rsid w:val="005E05C9"/>
    <w:rsid w:val="005E07AA"/>
    <w:rsid w:val="005E0A5E"/>
    <w:rsid w:val="005E0CC2"/>
    <w:rsid w:val="005E0D88"/>
    <w:rsid w:val="005E1382"/>
    <w:rsid w:val="005E13D6"/>
    <w:rsid w:val="005E1B8A"/>
    <w:rsid w:val="005E1EAE"/>
    <w:rsid w:val="005E24E6"/>
    <w:rsid w:val="005E3021"/>
    <w:rsid w:val="005E30A7"/>
    <w:rsid w:val="005E3608"/>
    <w:rsid w:val="005E3CD4"/>
    <w:rsid w:val="005E43DA"/>
    <w:rsid w:val="005E4A40"/>
    <w:rsid w:val="005E4E7D"/>
    <w:rsid w:val="005E506B"/>
    <w:rsid w:val="005E609B"/>
    <w:rsid w:val="005E61F0"/>
    <w:rsid w:val="005E6B66"/>
    <w:rsid w:val="005E6ED4"/>
    <w:rsid w:val="005E70AD"/>
    <w:rsid w:val="005E70D4"/>
    <w:rsid w:val="005E7269"/>
    <w:rsid w:val="005E76B2"/>
    <w:rsid w:val="005E7785"/>
    <w:rsid w:val="005E795F"/>
    <w:rsid w:val="005E7A98"/>
    <w:rsid w:val="005E7F89"/>
    <w:rsid w:val="005E7FE8"/>
    <w:rsid w:val="005F0123"/>
    <w:rsid w:val="005F02A3"/>
    <w:rsid w:val="005F06E2"/>
    <w:rsid w:val="005F0883"/>
    <w:rsid w:val="005F0AC3"/>
    <w:rsid w:val="005F0DD3"/>
    <w:rsid w:val="005F0E94"/>
    <w:rsid w:val="005F10C6"/>
    <w:rsid w:val="005F1AB7"/>
    <w:rsid w:val="005F1BE9"/>
    <w:rsid w:val="005F1FC6"/>
    <w:rsid w:val="005F270B"/>
    <w:rsid w:val="005F2ADC"/>
    <w:rsid w:val="005F2BA6"/>
    <w:rsid w:val="005F2C1C"/>
    <w:rsid w:val="005F2C33"/>
    <w:rsid w:val="005F2E72"/>
    <w:rsid w:val="005F3A10"/>
    <w:rsid w:val="005F4208"/>
    <w:rsid w:val="005F42F5"/>
    <w:rsid w:val="005F4640"/>
    <w:rsid w:val="005F4759"/>
    <w:rsid w:val="005F4E3B"/>
    <w:rsid w:val="005F4E6B"/>
    <w:rsid w:val="005F5079"/>
    <w:rsid w:val="005F53FE"/>
    <w:rsid w:val="005F5A4E"/>
    <w:rsid w:val="005F5C2A"/>
    <w:rsid w:val="005F5CE3"/>
    <w:rsid w:val="005F5E9D"/>
    <w:rsid w:val="005F6D54"/>
    <w:rsid w:val="005F6F45"/>
    <w:rsid w:val="005F715E"/>
    <w:rsid w:val="005F73E5"/>
    <w:rsid w:val="005F7938"/>
    <w:rsid w:val="005F79C6"/>
    <w:rsid w:val="005F7A66"/>
    <w:rsid w:val="005F7CF9"/>
    <w:rsid w:val="005F7E52"/>
    <w:rsid w:val="005F7F8C"/>
    <w:rsid w:val="005F7FF5"/>
    <w:rsid w:val="006000CC"/>
    <w:rsid w:val="0060011A"/>
    <w:rsid w:val="00600324"/>
    <w:rsid w:val="006004AA"/>
    <w:rsid w:val="006004E5"/>
    <w:rsid w:val="00600621"/>
    <w:rsid w:val="00600784"/>
    <w:rsid w:val="00600A78"/>
    <w:rsid w:val="00600D05"/>
    <w:rsid w:val="00600E05"/>
    <w:rsid w:val="006012C2"/>
    <w:rsid w:val="00601A3D"/>
    <w:rsid w:val="00601F90"/>
    <w:rsid w:val="00602484"/>
    <w:rsid w:val="0060249F"/>
    <w:rsid w:val="0060255F"/>
    <w:rsid w:val="00602572"/>
    <w:rsid w:val="006026F1"/>
    <w:rsid w:val="00602F67"/>
    <w:rsid w:val="00603324"/>
    <w:rsid w:val="0060480F"/>
    <w:rsid w:val="00604AB5"/>
    <w:rsid w:val="00604B47"/>
    <w:rsid w:val="00604CA5"/>
    <w:rsid w:val="00605029"/>
    <w:rsid w:val="00605404"/>
    <w:rsid w:val="00605739"/>
    <w:rsid w:val="00605D90"/>
    <w:rsid w:val="006060DC"/>
    <w:rsid w:val="0060627C"/>
    <w:rsid w:val="006062CF"/>
    <w:rsid w:val="0060638D"/>
    <w:rsid w:val="006065F9"/>
    <w:rsid w:val="00606664"/>
    <w:rsid w:val="00606B72"/>
    <w:rsid w:val="00606C44"/>
    <w:rsid w:val="00606CC5"/>
    <w:rsid w:val="00606F8C"/>
    <w:rsid w:val="0060736C"/>
    <w:rsid w:val="00607511"/>
    <w:rsid w:val="0060762D"/>
    <w:rsid w:val="006076BE"/>
    <w:rsid w:val="00610600"/>
    <w:rsid w:val="00610708"/>
    <w:rsid w:val="00610A3C"/>
    <w:rsid w:val="00610D2A"/>
    <w:rsid w:val="00610E51"/>
    <w:rsid w:val="0061159D"/>
    <w:rsid w:val="0061176A"/>
    <w:rsid w:val="00611837"/>
    <w:rsid w:val="0061191F"/>
    <w:rsid w:val="0061196C"/>
    <w:rsid w:val="006119D8"/>
    <w:rsid w:val="00611D14"/>
    <w:rsid w:val="00611EB2"/>
    <w:rsid w:val="00612219"/>
    <w:rsid w:val="006123A4"/>
    <w:rsid w:val="006128F2"/>
    <w:rsid w:val="0061295A"/>
    <w:rsid w:val="00612CC1"/>
    <w:rsid w:val="00612F45"/>
    <w:rsid w:val="00613200"/>
    <w:rsid w:val="00613293"/>
    <w:rsid w:val="006134CA"/>
    <w:rsid w:val="00613758"/>
    <w:rsid w:val="00613A44"/>
    <w:rsid w:val="00613B2A"/>
    <w:rsid w:val="0061421C"/>
    <w:rsid w:val="0061466C"/>
    <w:rsid w:val="00614821"/>
    <w:rsid w:val="00614B7C"/>
    <w:rsid w:val="00614DD1"/>
    <w:rsid w:val="00614FDB"/>
    <w:rsid w:val="00615065"/>
    <w:rsid w:val="006152B4"/>
    <w:rsid w:val="006154D1"/>
    <w:rsid w:val="00615560"/>
    <w:rsid w:val="006159EC"/>
    <w:rsid w:val="00615B73"/>
    <w:rsid w:val="00616252"/>
    <w:rsid w:val="0061627D"/>
    <w:rsid w:val="0061661E"/>
    <w:rsid w:val="006167F1"/>
    <w:rsid w:val="00616884"/>
    <w:rsid w:val="00617178"/>
    <w:rsid w:val="006171BC"/>
    <w:rsid w:val="00617483"/>
    <w:rsid w:val="006177E6"/>
    <w:rsid w:val="006178DE"/>
    <w:rsid w:val="00617987"/>
    <w:rsid w:val="00617BE6"/>
    <w:rsid w:val="00617C0B"/>
    <w:rsid w:val="00617C34"/>
    <w:rsid w:val="00617E9F"/>
    <w:rsid w:val="006204B2"/>
    <w:rsid w:val="00620581"/>
    <w:rsid w:val="00620EC5"/>
    <w:rsid w:val="00620EF7"/>
    <w:rsid w:val="00621558"/>
    <w:rsid w:val="006216C1"/>
    <w:rsid w:val="00621D2F"/>
    <w:rsid w:val="006221AB"/>
    <w:rsid w:val="0062230A"/>
    <w:rsid w:val="0062290E"/>
    <w:rsid w:val="00622CE0"/>
    <w:rsid w:val="00622F59"/>
    <w:rsid w:val="0062342E"/>
    <w:rsid w:val="006236E9"/>
    <w:rsid w:val="0062371A"/>
    <w:rsid w:val="00623A0C"/>
    <w:rsid w:val="00623B10"/>
    <w:rsid w:val="00623D3B"/>
    <w:rsid w:val="00623D44"/>
    <w:rsid w:val="006241E4"/>
    <w:rsid w:val="00624857"/>
    <w:rsid w:val="006249D8"/>
    <w:rsid w:val="00624AE0"/>
    <w:rsid w:val="00624D9D"/>
    <w:rsid w:val="00624EEC"/>
    <w:rsid w:val="00624F26"/>
    <w:rsid w:val="00625624"/>
    <w:rsid w:val="00625706"/>
    <w:rsid w:val="00626075"/>
    <w:rsid w:val="0062612C"/>
    <w:rsid w:val="00626763"/>
    <w:rsid w:val="00626AEE"/>
    <w:rsid w:val="00626D79"/>
    <w:rsid w:val="0062706E"/>
    <w:rsid w:val="00627130"/>
    <w:rsid w:val="00627237"/>
    <w:rsid w:val="00627871"/>
    <w:rsid w:val="00627CC4"/>
    <w:rsid w:val="00630197"/>
    <w:rsid w:val="00630505"/>
    <w:rsid w:val="00630652"/>
    <w:rsid w:val="006306F3"/>
    <w:rsid w:val="00630893"/>
    <w:rsid w:val="006308CE"/>
    <w:rsid w:val="0063091D"/>
    <w:rsid w:val="006309DD"/>
    <w:rsid w:val="00630A6A"/>
    <w:rsid w:val="00630ADE"/>
    <w:rsid w:val="00630C7B"/>
    <w:rsid w:val="00630F85"/>
    <w:rsid w:val="00630FC8"/>
    <w:rsid w:val="00630FD6"/>
    <w:rsid w:val="0063111E"/>
    <w:rsid w:val="006313E1"/>
    <w:rsid w:val="00631BBF"/>
    <w:rsid w:val="00631DEE"/>
    <w:rsid w:val="00632163"/>
    <w:rsid w:val="006321FE"/>
    <w:rsid w:val="006322DB"/>
    <w:rsid w:val="00632367"/>
    <w:rsid w:val="00632759"/>
    <w:rsid w:val="006327E1"/>
    <w:rsid w:val="00632A16"/>
    <w:rsid w:val="00632B0C"/>
    <w:rsid w:val="00632F6E"/>
    <w:rsid w:val="006332C0"/>
    <w:rsid w:val="006335BC"/>
    <w:rsid w:val="00633643"/>
    <w:rsid w:val="0063377E"/>
    <w:rsid w:val="00633CC8"/>
    <w:rsid w:val="00633FDF"/>
    <w:rsid w:val="006340F5"/>
    <w:rsid w:val="00634293"/>
    <w:rsid w:val="00634342"/>
    <w:rsid w:val="0063461F"/>
    <w:rsid w:val="006346E2"/>
    <w:rsid w:val="0063472C"/>
    <w:rsid w:val="0063498B"/>
    <w:rsid w:val="00635005"/>
    <w:rsid w:val="006354CD"/>
    <w:rsid w:val="00635503"/>
    <w:rsid w:val="006356AB"/>
    <w:rsid w:val="00635AA4"/>
    <w:rsid w:val="00635CDC"/>
    <w:rsid w:val="00635FC5"/>
    <w:rsid w:val="0063603C"/>
    <w:rsid w:val="00636152"/>
    <w:rsid w:val="00636157"/>
    <w:rsid w:val="00636462"/>
    <w:rsid w:val="0063661B"/>
    <w:rsid w:val="006369E7"/>
    <w:rsid w:val="00636AE7"/>
    <w:rsid w:val="00636DAE"/>
    <w:rsid w:val="00636EF9"/>
    <w:rsid w:val="0063705A"/>
    <w:rsid w:val="006373BA"/>
    <w:rsid w:val="006374D3"/>
    <w:rsid w:val="006376AD"/>
    <w:rsid w:val="00637A2C"/>
    <w:rsid w:val="00637B9C"/>
    <w:rsid w:val="00640238"/>
    <w:rsid w:val="00640284"/>
    <w:rsid w:val="00640406"/>
    <w:rsid w:val="0064065B"/>
    <w:rsid w:val="00640BAA"/>
    <w:rsid w:val="00640CD0"/>
    <w:rsid w:val="00640CDE"/>
    <w:rsid w:val="00640E33"/>
    <w:rsid w:val="00640E6A"/>
    <w:rsid w:val="006416E7"/>
    <w:rsid w:val="006419E6"/>
    <w:rsid w:val="00641D8C"/>
    <w:rsid w:val="00641F8A"/>
    <w:rsid w:val="00642015"/>
    <w:rsid w:val="0064208C"/>
    <w:rsid w:val="006420CE"/>
    <w:rsid w:val="006421DB"/>
    <w:rsid w:val="0064226C"/>
    <w:rsid w:val="0064228B"/>
    <w:rsid w:val="006425AE"/>
    <w:rsid w:val="0064279B"/>
    <w:rsid w:val="00642ACA"/>
    <w:rsid w:val="00642D85"/>
    <w:rsid w:val="00643096"/>
    <w:rsid w:val="00643962"/>
    <w:rsid w:val="00643A84"/>
    <w:rsid w:val="00644267"/>
    <w:rsid w:val="00644271"/>
    <w:rsid w:val="0064442F"/>
    <w:rsid w:val="00644581"/>
    <w:rsid w:val="00644752"/>
    <w:rsid w:val="00644A15"/>
    <w:rsid w:val="00644E9D"/>
    <w:rsid w:val="006455D0"/>
    <w:rsid w:val="00645D32"/>
    <w:rsid w:val="00645E76"/>
    <w:rsid w:val="00645EA0"/>
    <w:rsid w:val="006460D1"/>
    <w:rsid w:val="006468C8"/>
    <w:rsid w:val="00646B5B"/>
    <w:rsid w:val="00646B82"/>
    <w:rsid w:val="00646E11"/>
    <w:rsid w:val="00646EEE"/>
    <w:rsid w:val="00647293"/>
    <w:rsid w:val="006472DE"/>
    <w:rsid w:val="00647302"/>
    <w:rsid w:val="006473B1"/>
    <w:rsid w:val="006474FC"/>
    <w:rsid w:val="00647576"/>
    <w:rsid w:val="00647CDC"/>
    <w:rsid w:val="00647E3A"/>
    <w:rsid w:val="00650A09"/>
    <w:rsid w:val="00650AB2"/>
    <w:rsid w:val="00650B3D"/>
    <w:rsid w:val="00650D11"/>
    <w:rsid w:val="00650F00"/>
    <w:rsid w:val="00650F70"/>
    <w:rsid w:val="00651174"/>
    <w:rsid w:val="00651466"/>
    <w:rsid w:val="006517D7"/>
    <w:rsid w:val="00651C9F"/>
    <w:rsid w:val="0065206A"/>
    <w:rsid w:val="006522A8"/>
    <w:rsid w:val="00652413"/>
    <w:rsid w:val="0065254A"/>
    <w:rsid w:val="0065299F"/>
    <w:rsid w:val="00652A5B"/>
    <w:rsid w:val="006531E3"/>
    <w:rsid w:val="00653444"/>
    <w:rsid w:val="0065382A"/>
    <w:rsid w:val="006538AC"/>
    <w:rsid w:val="00653957"/>
    <w:rsid w:val="006539EB"/>
    <w:rsid w:val="00653B82"/>
    <w:rsid w:val="00653F99"/>
    <w:rsid w:val="006542C8"/>
    <w:rsid w:val="00654469"/>
    <w:rsid w:val="006544D4"/>
    <w:rsid w:val="0065453B"/>
    <w:rsid w:val="00654615"/>
    <w:rsid w:val="00654767"/>
    <w:rsid w:val="006547DF"/>
    <w:rsid w:val="006548B6"/>
    <w:rsid w:val="00654A61"/>
    <w:rsid w:val="00654E8D"/>
    <w:rsid w:val="00655098"/>
    <w:rsid w:val="00655132"/>
    <w:rsid w:val="006551C1"/>
    <w:rsid w:val="006553E1"/>
    <w:rsid w:val="006555C5"/>
    <w:rsid w:val="00655618"/>
    <w:rsid w:val="006558B6"/>
    <w:rsid w:val="0065595F"/>
    <w:rsid w:val="00655B5F"/>
    <w:rsid w:val="00655CDD"/>
    <w:rsid w:val="00656219"/>
    <w:rsid w:val="0065626F"/>
    <w:rsid w:val="0065628C"/>
    <w:rsid w:val="00656451"/>
    <w:rsid w:val="00656FCB"/>
    <w:rsid w:val="006577C9"/>
    <w:rsid w:val="00657A62"/>
    <w:rsid w:val="00657B86"/>
    <w:rsid w:val="00657C4B"/>
    <w:rsid w:val="00657C75"/>
    <w:rsid w:val="006600C6"/>
    <w:rsid w:val="00660316"/>
    <w:rsid w:val="006603D3"/>
    <w:rsid w:val="00660AB0"/>
    <w:rsid w:val="00660CBE"/>
    <w:rsid w:val="00661511"/>
    <w:rsid w:val="006617AC"/>
    <w:rsid w:val="00661DC1"/>
    <w:rsid w:val="00661EAA"/>
    <w:rsid w:val="00662243"/>
    <w:rsid w:val="00662252"/>
    <w:rsid w:val="006628AB"/>
    <w:rsid w:val="00662B81"/>
    <w:rsid w:val="00662EED"/>
    <w:rsid w:val="00663425"/>
    <w:rsid w:val="00663460"/>
    <w:rsid w:val="006636A6"/>
    <w:rsid w:val="00663774"/>
    <w:rsid w:val="00664788"/>
    <w:rsid w:val="00664931"/>
    <w:rsid w:val="00664964"/>
    <w:rsid w:val="00664991"/>
    <w:rsid w:val="00664AA4"/>
    <w:rsid w:val="00664AFF"/>
    <w:rsid w:val="00665254"/>
    <w:rsid w:val="00665259"/>
    <w:rsid w:val="0066534E"/>
    <w:rsid w:val="00665605"/>
    <w:rsid w:val="00665A2F"/>
    <w:rsid w:val="00665D21"/>
    <w:rsid w:val="006662C5"/>
    <w:rsid w:val="0066673D"/>
    <w:rsid w:val="00666997"/>
    <w:rsid w:val="006671C1"/>
    <w:rsid w:val="0066754E"/>
    <w:rsid w:val="00667994"/>
    <w:rsid w:val="00667BB2"/>
    <w:rsid w:val="00670534"/>
    <w:rsid w:val="0067078F"/>
    <w:rsid w:val="00670854"/>
    <w:rsid w:val="00670AC7"/>
    <w:rsid w:val="00670BA1"/>
    <w:rsid w:val="00671141"/>
    <w:rsid w:val="0067116D"/>
    <w:rsid w:val="0067252C"/>
    <w:rsid w:val="00672808"/>
    <w:rsid w:val="00672C7B"/>
    <w:rsid w:val="00672CBD"/>
    <w:rsid w:val="006730C4"/>
    <w:rsid w:val="00673CC1"/>
    <w:rsid w:val="00673D95"/>
    <w:rsid w:val="00673FE2"/>
    <w:rsid w:val="00674A8D"/>
    <w:rsid w:val="00674C25"/>
    <w:rsid w:val="00674DCA"/>
    <w:rsid w:val="0067519E"/>
    <w:rsid w:val="006751D4"/>
    <w:rsid w:val="006754F3"/>
    <w:rsid w:val="0067570D"/>
    <w:rsid w:val="00675A68"/>
    <w:rsid w:val="00675AB8"/>
    <w:rsid w:val="00675B94"/>
    <w:rsid w:val="00675E5D"/>
    <w:rsid w:val="006761BA"/>
    <w:rsid w:val="006768B2"/>
    <w:rsid w:val="00676A3A"/>
    <w:rsid w:val="00676C0B"/>
    <w:rsid w:val="00676EE3"/>
    <w:rsid w:val="006772AD"/>
    <w:rsid w:val="00677529"/>
    <w:rsid w:val="00677713"/>
    <w:rsid w:val="006778AA"/>
    <w:rsid w:val="00677DA6"/>
    <w:rsid w:val="00677F67"/>
    <w:rsid w:val="00680257"/>
    <w:rsid w:val="00680BBE"/>
    <w:rsid w:val="00680C56"/>
    <w:rsid w:val="00681212"/>
    <w:rsid w:val="00681316"/>
    <w:rsid w:val="006813F5"/>
    <w:rsid w:val="006814E2"/>
    <w:rsid w:val="00681770"/>
    <w:rsid w:val="00681801"/>
    <w:rsid w:val="00681D30"/>
    <w:rsid w:val="006825DD"/>
    <w:rsid w:val="006827D9"/>
    <w:rsid w:val="00682AAD"/>
    <w:rsid w:val="00682B61"/>
    <w:rsid w:val="0068319C"/>
    <w:rsid w:val="0068328B"/>
    <w:rsid w:val="00683658"/>
    <w:rsid w:val="00683854"/>
    <w:rsid w:val="00683AFF"/>
    <w:rsid w:val="00683B44"/>
    <w:rsid w:val="00683CA1"/>
    <w:rsid w:val="00683D1F"/>
    <w:rsid w:val="00683E63"/>
    <w:rsid w:val="00683FC1"/>
    <w:rsid w:val="0068465E"/>
    <w:rsid w:val="006847B0"/>
    <w:rsid w:val="006849B6"/>
    <w:rsid w:val="00684F08"/>
    <w:rsid w:val="006851B4"/>
    <w:rsid w:val="006851C1"/>
    <w:rsid w:val="0068536F"/>
    <w:rsid w:val="006853C0"/>
    <w:rsid w:val="00685554"/>
    <w:rsid w:val="006856FF"/>
    <w:rsid w:val="00685B9D"/>
    <w:rsid w:val="00685CAA"/>
    <w:rsid w:val="00685EDD"/>
    <w:rsid w:val="0068644D"/>
    <w:rsid w:val="00686860"/>
    <w:rsid w:val="00686BA4"/>
    <w:rsid w:val="00686D19"/>
    <w:rsid w:val="006873BB"/>
    <w:rsid w:val="006874AE"/>
    <w:rsid w:val="006874D7"/>
    <w:rsid w:val="0068787A"/>
    <w:rsid w:val="00687BB5"/>
    <w:rsid w:val="00690041"/>
    <w:rsid w:val="0069024E"/>
    <w:rsid w:val="00690292"/>
    <w:rsid w:val="0069036A"/>
    <w:rsid w:val="00690429"/>
    <w:rsid w:val="00690875"/>
    <w:rsid w:val="00690B9B"/>
    <w:rsid w:val="006914C5"/>
    <w:rsid w:val="006914C8"/>
    <w:rsid w:val="0069189E"/>
    <w:rsid w:val="00691916"/>
    <w:rsid w:val="006927A7"/>
    <w:rsid w:val="00692A16"/>
    <w:rsid w:val="00692E46"/>
    <w:rsid w:val="00692ED7"/>
    <w:rsid w:val="00693245"/>
    <w:rsid w:val="006935AF"/>
    <w:rsid w:val="00693DFE"/>
    <w:rsid w:val="00693FB6"/>
    <w:rsid w:val="00694005"/>
    <w:rsid w:val="00694236"/>
    <w:rsid w:val="006942BB"/>
    <w:rsid w:val="00694FEA"/>
    <w:rsid w:val="00695271"/>
    <w:rsid w:val="00695792"/>
    <w:rsid w:val="00695926"/>
    <w:rsid w:val="00695AEA"/>
    <w:rsid w:val="00695FF1"/>
    <w:rsid w:val="0069652D"/>
    <w:rsid w:val="006965C6"/>
    <w:rsid w:val="006965FD"/>
    <w:rsid w:val="00696CBE"/>
    <w:rsid w:val="00697092"/>
    <w:rsid w:val="00697375"/>
    <w:rsid w:val="0069781E"/>
    <w:rsid w:val="00697887"/>
    <w:rsid w:val="00697961"/>
    <w:rsid w:val="00697AC5"/>
    <w:rsid w:val="006A098D"/>
    <w:rsid w:val="006A0B9C"/>
    <w:rsid w:val="006A0C68"/>
    <w:rsid w:val="006A0E3A"/>
    <w:rsid w:val="006A13DA"/>
    <w:rsid w:val="006A18D5"/>
    <w:rsid w:val="006A195B"/>
    <w:rsid w:val="006A1DB4"/>
    <w:rsid w:val="006A203B"/>
    <w:rsid w:val="006A20A4"/>
    <w:rsid w:val="006A21A7"/>
    <w:rsid w:val="006A2610"/>
    <w:rsid w:val="006A2787"/>
    <w:rsid w:val="006A30BE"/>
    <w:rsid w:val="006A32C1"/>
    <w:rsid w:val="006A35B1"/>
    <w:rsid w:val="006A374E"/>
    <w:rsid w:val="006A3752"/>
    <w:rsid w:val="006A3C11"/>
    <w:rsid w:val="006A3C23"/>
    <w:rsid w:val="006A4701"/>
    <w:rsid w:val="006A488E"/>
    <w:rsid w:val="006A4D2F"/>
    <w:rsid w:val="006A4EDF"/>
    <w:rsid w:val="006A4EFE"/>
    <w:rsid w:val="006A4F1B"/>
    <w:rsid w:val="006A5105"/>
    <w:rsid w:val="006A519B"/>
    <w:rsid w:val="006A56AC"/>
    <w:rsid w:val="006A5F62"/>
    <w:rsid w:val="006A6244"/>
    <w:rsid w:val="006A646F"/>
    <w:rsid w:val="006A6844"/>
    <w:rsid w:val="006A68F0"/>
    <w:rsid w:val="006A6B13"/>
    <w:rsid w:val="006A6E1D"/>
    <w:rsid w:val="006A6EBC"/>
    <w:rsid w:val="006A6F4B"/>
    <w:rsid w:val="006A706C"/>
    <w:rsid w:val="006A7304"/>
    <w:rsid w:val="006A7411"/>
    <w:rsid w:val="006A7531"/>
    <w:rsid w:val="006B0226"/>
    <w:rsid w:val="006B0C69"/>
    <w:rsid w:val="006B0F54"/>
    <w:rsid w:val="006B12A2"/>
    <w:rsid w:val="006B15A1"/>
    <w:rsid w:val="006B1A79"/>
    <w:rsid w:val="006B2521"/>
    <w:rsid w:val="006B2723"/>
    <w:rsid w:val="006B2C2F"/>
    <w:rsid w:val="006B3031"/>
    <w:rsid w:val="006B309B"/>
    <w:rsid w:val="006B31EB"/>
    <w:rsid w:val="006B3384"/>
    <w:rsid w:val="006B33AA"/>
    <w:rsid w:val="006B3BE7"/>
    <w:rsid w:val="006B423C"/>
    <w:rsid w:val="006B459C"/>
    <w:rsid w:val="006B4706"/>
    <w:rsid w:val="006B47DF"/>
    <w:rsid w:val="006B4ACD"/>
    <w:rsid w:val="006B4D2B"/>
    <w:rsid w:val="006B4E0F"/>
    <w:rsid w:val="006B4E11"/>
    <w:rsid w:val="006B53CA"/>
    <w:rsid w:val="006B53EB"/>
    <w:rsid w:val="006B558E"/>
    <w:rsid w:val="006B5BE4"/>
    <w:rsid w:val="006B5DFB"/>
    <w:rsid w:val="006B5F6A"/>
    <w:rsid w:val="006B60C6"/>
    <w:rsid w:val="006B6148"/>
    <w:rsid w:val="006B6346"/>
    <w:rsid w:val="006B6656"/>
    <w:rsid w:val="006B6816"/>
    <w:rsid w:val="006B684C"/>
    <w:rsid w:val="006B6863"/>
    <w:rsid w:val="006B69BB"/>
    <w:rsid w:val="006B6A2C"/>
    <w:rsid w:val="006B6E98"/>
    <w:rsid w:val="006B7063"/>
    <w:rsid w:val="006B7234"/>
    <w:rsid w:val="006B738A"/>
    <w:rsid w:val="006B767E"/>
    <w:rsid w:val="006B76A0"/>
    <w:rsid w:val="006B777D"/>
    <w:rsid w:val="006B798A"/>
    <w:rsid w:val="006B7B39"/>
    <w:rsid w:val="006B7B42"/>
    <w:rsid w:val="006B7B8A"/>
    <w:rsid w:val="006B7C9E"/>
    <w:rsid w:val="006B7E8B"/>
    <w:rsid w:val="006B7F27"/>
    <w:rsid w:val="006B7F5D"/>
    <w:rsid w:val="006C0218"/>
    <w:rsid w:val="006C027A"/>
    <w:rsid w:val="006C08C9"/>
    <w:rsid w:val="006C09BD"/>
    <w:rsid w:val="006C0AB8"/>
    <w:rsid w:val="006C0AE5"/>
    <w:rsid w:val="006C0BF1"/>
    <w:rsid w:val="006C0C67"/>
    <w:rsid w:val="006C0D98"/>
    <w:rsid w:val="006C0E67"/>
    <w:rsid w:val="006C1001"/>
    <w:rsid w:val="006C1212"/>
    <w:rsid w:val="006C16CA"/>
    <w:rsid w:val="006C19CE"/>
    <w:rsid w:val="006C1C8D"/>
    <w:rsid w:val="006C1CD2"/>
    <w:rsid w:val="006C27D0"/>
    <w:rsid w:val="006C2983"/>
    <w:rsid w:val="006C2FB6"/>
    <w:rsid w:val="006C314F"/>
    <w:rsid w:val="006C343E"/>
    <w:rsid w:val="006C3648"/>
    <w:rsid w:val="006C3885"/>
    <w:rsid w:val="006C41F8"/>
    <w:rsid w:val="006C45BA"/>
    <w:rsid w:val="006C45D3"/>
    <w:rsid w:val="006C4A05"/>
    <w:rsid w:val="006C4BD8"/>
    <w:rsid w:val="006C4C07"/>
    <w:rsid w:val="006C4C60"/>
    <w:rsid w:val="006C4C9B"/>
    <w:rsid w:val="006C4DB2"/>
    <w:rsid w:val="006C52F5"/>
    <w:rsid w:val="006C5342"/>
    <w:rsid w:val="006C55F4"/>
    <w:rsid w:val="006C5902"/>
    <w:rsid w:val="006C5A7A"/>
    <w:rsid w:val="006C63BF"/>
    <w:rsid w:val="006C65D6"/>
    <w:rsid w:val="006C6D2D"/>
    <w:rsid w:val="006C6F58"/>
    <w:rsid w:val="006C7301"/>
    <w:rsid w:val="006C74B0"/>
    <w:rsid w:val="006C7504"/>
    <w:rsid w:val="006C7F19"/>
    <w:rsid w:val="006D0038"/>
    <w:rsid w:val="006D035D"/>
    <w:rsid w:val="006D0431"/>
    <w:rsid w:val="006D04CA"/>
    <w:rsid w:val="006D0B20"/>
    <w:rsid w:val="006D0C0D"/>
    <w:rsid w:val="006D0DA6"/>
    <w:rsid w:val="006D14BB"/>
    <w:rsid w:val="006D168C"/>
    <w:rsid w:val="006D1C3C"/>
    <w:rsid w:val="006D1E63"/>
    <w:rsid w:val="006D21DC"/>
    <w:rsid w:val="006D233F"/>
    <w:rsid w:val="006D254E"/>
    <w:rsid w:val="006D2617"/>
    <w:rsid w:val="006D2985"/>
    <w:rsid w:val="006D2F55"/>
    <w:rsid w:val="006D314D"/>
    <w:rsid w:val="006D3341"/>
    <w:rsid w:val="006D364C"/>
    <w:rsid w:val="006D370A"/>
    <w:rsid w:val="006D37AB"/>
    <w:rsid w:val="006D3AFC"/>
    <w:rsid w:val="006D3BD2"/>
    <w:rsid w:val="006D3D3F"/>
    <w:rsid w:val="006D3D87"/>
    <w:rsid w:val="006D3FF4"/>
    <w:rsid w:val="006D41A8"/>
    <w:rsid w:val="006D41C3"/>
    <w:rsid w:val="006D42F1"/>
    <w:rsid w:val="006D4376"/>
    <w:rsid w:val="006D438B"/>
    <w:rsid w:val="006D54AA"/>
    <w:rsid w:val="006D558F"/>
    <w:rsid w:val="006D5FF0"/>
    <w:rsid w:val="006D60C3"/>
    <w:rsid w:val="006D60F0"/>
    <w:rsid w:val="006D62CC"/>
    <w:rsid w:val="006D649A"/>
    <w:rsid w:val="006D6516"/>
    <w:rsid w:val="006D657C"/>
    <w:rsid w:val="006D6AA6"/>
    <w:rsid w:val="006D6F6C"/>
    <w:rsid w:val="006D727E"/>
    <w:rsid w:val="006D735B"/>
    <w:rsid w:val="006D73E6"/>
    <w:rsid w:val="006D764B"/>
    <w:rsid w:val="006D7E24"/>
    <w:rsid w:val="006D7F02"/>
    <w:rsid w:val="006E0D8A"/>
    <w:rsid w:val="006E102A"/>
    <w:rsid w:val="006E1A14"/>
    <w:rsid w:val="006E1A91"/>
    <w:rsid w:val="006E1B63"/>
    <w:rsid w:val="006E1C9F"/>
    <w:rsid w:val="006E1F4C"/>
    <w:rsid w:val="006E217E"/>
    <w:rsid w:val="006E2262"/>
    <w:rsid w:val="006E22AB"/>
    <w:rsid w:val="006E2EAD"/>
    <w:rsid w:val="006E32DF"/>
    <w:rsid w:val="006E34D6"/>
    <w:rsid w:val="006E3953"/>
    <w:rsid w:val="006E3EE6"/>
    <w:rsid w:val="006E4035"/>
    <w:rsid w:val="006E417C"/>
    <w:rsid w:val="006E43B8"/>
    <w:rsid w:val="006E449C"/>
    <w:rsid w:val="006E455E"/>
    <w:rsid w:val="006E4909"/>
    <w:rsid w:val="006E4AC2"/>
    <w:rsid w:val="006E4B21"/>
    <w:rsid w:val="006E4B82"/>
    <w:rsid w:val="006E4DAA"/>
    <w:rsid w:val="006E4DC6"/>
    <w:rsid w:val="006E50DD"/>
    <w:rsid w:val="006E5171"/>
    <w:rsid w:val="006E5AE8"/>
    <w:rsid w:val="006E5BC3"/>
    <w:rsid w:val="006E5D21"/>
    <w:rsid w:val="006E662D"/>
    <w:rsid w:val="006E66D7"/>
    <w:rsid w:val="006E6B8A"/>
    <w:rsid w:val="006E6EF8"/>
    <w:rsid w:val="006E702A"/>
    <w:rsid w:val="006E7122"/>
    <w:rsid w:val="006E7667"/>
    <w:rsid w:val="006E7716"/>
    <w:rsid w:val="006E7CB9"/>
    <w:rsid w:val="006E7CEB"/>
    <w:rsid w:val="006F009E"/>
    <w:rsid w:val="006F0B57"/>
    <w:rsid w:val="006F0E82"/>
    <w:rsid w:val="006F121C"/>
    <w:rsid w:val="006F158E"/>
    <w:rsid w:val="006F1959"/>
    <w:rsid w:val="006F19C3"/>
    <w:rsid w:val="006F1A1E"/>
    <w:rsid w:val="006F1F02"/>
    <w:rsid w:val="006F2186"/>
    <w:rsid w:val="006F2334"/>
    <w:rsid w:val="006F2563"/>
    <w:rsid w:val="006F2808"/>
    <w:rsid w:val="006F2D87"/>
    <w:rsid w:val="006F2ED4"/>
    <w:rsid w:val="006F30C7"/>
    <w:rsid w:val="006F3573"/>
    <w:rsid w:val="006F35E7"/>
    <w:rsid w:val="006F3AC1"/>
    <w:rsid w:val="006F3B70"/>
    <w:rsid w:val="006F4269"/>
    <w:rsid w:val="006F446B"/>
    <w:rsid w:val="006F466C"/>
    <w:rsid w:val="006F489E"/>
    <w:rsid w:val="006F4B67"/>
    <w:rsid w:val="006F4C93"/>
    <w:rsid w:val="006F4FFB"/>
    <w:rsid w:val="006F525F"/>
    <w:rsid w:val="006F5262"/>
    <w:rsid w:val="006F570A"/>
    <w:rsid w:val="006F5A69"/>
    <w:rsid w:val="006F60F6"/>
    <w:rsid w:val="006F610C"/>
    <w:rsid w:val="006F634D"/>
    <w:rsid w:val="006F6352"/>
    <w:rsid w:val="006F6B93"/>
    <w:rsid w:val="006F6EF9"/>
    <w:rsid w:val="006F7069"/>
    <w:rsid w:val="006F7473"/>
    <w:rsid w:val="006F772B"/>
    <w:rsid w:val="006F7AC8"/>
    <w:rsid w:val="006F7AD1"/>
    <w:rsid w:val="006F7B1B"/>
    <w:rsid w:val="006F7B69"/>
    <w:rsid w:val="006F7E50"/>
    <w:rsid w:val="0070006F"/>
    <w:rsid w:val="00700113"/>
    <w:rsid w:val="00700309"/>
    <w:rsid w:val="007004A7"/>
    <w:rsid w:val="007004B2"/>
    <w:rsid w:val="00700864"/>
    <w:rsid w:val="00701177"/>
    <w:rsid w:val="0070154E"/>
    <w:rsid w:val="00701656"/>
    <w:rsid w:val="00701AF4"/>
    <w:rsid w:val="00701E7A"/>
    <w:rsid w:val="00702181"/>
    <w:rsid w:val="00702467"/>
    <w:rsid w:val="007025C6"/>
    <w:rsid w:val="007025DA"/>
    <w:rsid w:val="007027AE"/>
    <w:rsid w:val="007027B3"/>
    <w:rsid w:val="0070280C"/>
    <w:rsid w:val="0070309B"/>
    <w:rsid w:val="00703907"/>
    <w:rsid w:val="00703F99"/>
    <w:rsid w:val="0070416F"/>
    <w:rsid w:val="0070450A"/>
    <w:rsid w:val="00704589"/>
    <w:rsid w:val="007047B2"/>
    <w:rsid w:val="00704D84"/>
    <w:rsid w:val="00704DB1"/>
    <w:rsid w:val="00704F55"/>
    <w:rsid w:val="0070511E"/>
    <w:rsid w:val="007052B0"/>
    <w:rsid w:val="007054CF"/>
    <w:rsid w:val="00705E44"/>
    <w:rsid w:val="00705E73"/>
    <w:rsid w:val="00705F45"/>
    <w:rsid w:val="00706048"/>
    <w:rsid w:val="007061C2"/>
    <w:rsid w:val="00706311"/>
    <w:rsid w:val="007064BF"/>
    <w:rsid w:val="007064D9"/>
    <w:rsid w:val="00706886"/>
    <w:rsid w:val="00707E35"/>
    <w:rsid w:val="00710136"/>
    <w:rsid w:val="007103D6"/>
    <w:rsid w:val="00710625"/>
    <w:rsid w:val="007106E8"/>
    <w:rsid w:val="00710846"/>
    <w:rsid w:val="00710BDF"/>
    <w:rsid w:val="00710DC7"/>
    <w:rsid w:val="0071114C"/>
    <w:rsid w:val="007113DB"/>
    <w:rsid w:val="007118B9"/>
    <w:rsid w:val="00711B23"/>
    <w:rsid w:val="00711BA6"/>
    <w:rsid w:val="00712363"/>
    <w:rsid w:val="0071282C"/>
    <w:rsid w:val="00712B37"/>
    <w:rsid w:val="007133D1"/>
    <w:rsid w:val="0071359F"/>
    <w:rsid w:val="00713789"/>
    <w:rsid w:val="007143D7"/>
    <w:rsid w:val="00714A19"/>
    <w:rsid w:val="00714AA3"/>
    <w:rsid w:val="00714CB0"/>
    <w:rsid w:val="00714EBD"/>
    <w:rsid w:val="00715079"/>
    <w:rsid w:val="007152FB"/>
    <w:rsid w:val="00715528"/>
    <w:rsid w:val="00715812"/>
    <w:rsid w:val="0071585D"/>
    <w:rsid w:val="00715BEC"/>
    <w:rsid w:val="0071604A"/>
    <w:rsid w:val="00716099"/>
    <w:rsid w:val="00716165"/>
    <w:rsid w:val="0071622D"/>
    <w:rsid w:val="00716F01"/>
    <w:rsid w:val="00716F02"/>
    <w:rsid w:val="00717074"/>
    <w:rsid w:val="00717330"/>
    <w:rsid w:val="0071748F"/>
    <w:rsid w:val="00717508"/>
    <w:rsid w:val="0071750F"/>
    <w:rsid w:val="0071768B"/>
    <w:rsid w:val="007178A3"/>
    <w:rsid w:val="00717914"/>
    <w:rsid w:val="00717A0B"/>
    <w:rsid w:val="00717AFA"/>
    <w:rsid w:val="00717C8F"/>
    <w:rsid w:val="007204EA"/>
    <w:rsid w:val="0072052D"/>
    <w:rsid w:val="00720A3D"/>
    <w:rsid w:val="00720D2F"/>
    <w:rsid w:val="00720E52"/>
    <w:rsid w:val="00721199"/>
    <w:rsid w:val="00721410"/>
    <w:rsid w:val="007216F6"/>
    <w:rsid w:val="00721725"/>
    <w:rsid w:val="00721B1B"/>
    <w:rsid w:val="00722205"/>
    <w:rsid w:val="00722464"/>
    <w:rsid w:val="00722494"/>
    <w:rsid w:val="007228B1"/>
    <w:rsid w:val="00722CE7"/>
    <w:rsid w:val="007233E7"/>
    <w:rsid w:val="00723CCB"/>
    <w:rsid w:val="00724550"/>
    <w:rsid w:val="007245A0"/>
    <w:rsid w:val="007247DA"/>
    <w:rsid w:val="00724A80"/>
    <w:rsid w:val="00724C64"/>
    <w:rsid w:val="00724E13"/>
    <w:rsid w:val="00724EC0"/>
    <w:rsid w:val="007253C6"/>
    <w:rsid w:val="007253CD"/>
    <w:rsid w:val="00725426"/>
    <w:rsid w:val="00725538"/>
    <w:rsid w:val="00725A6B"/>
    <w:rsid w:val="00725BCB"/>
    <w:rsid w:val="00725C27"/>
    <w:rsid w:val="00725DFA"/>
    <w:rsid w:val="007264D9"/>
    <w:rsid w:val="007265BE"/>
    <w:rsid w:val="007268DA"/>
    <w:rsid w:val="0072699F"/>
    <w:rsid w:val="00726D53"/>
    <w:rsid w:val="00726F2A"/>
    <w:rsid w:val="00727146"/>
    <w:rsid w:val="007271FF"/>
    <w:rsid w:val="00727330"/>
    <w:rsid w:val="0072734E"/>
    <w:rsid w:val="00727836"/>
    <w:rsid w:val="00727AC1"/>
    <w:rsid w:val="00727E15"/>
    <w:rsid w:val="0073007B"/>
    <w:rsid w:val="007304A3"/>
    <w:rsid w:val="0073079C"/>
    <w:rsid w:val="0073086D"/>
    <w:rsid w:val="00730B62"/>
    <w:rsid w:val="00730CCB"/>
    <w:rsid w:val="00730E2B"/>
    <w:rsid w:val="00730F1C"/>
    <w:rsid w:val="007313BA"/>
    <w:rsid w:val="0073165C"/>
    <w:rsid w:val="00731BEA"/>
    <w:rsid w:val="0073226D"/>
    <w:rsid w:val="007323DE"/>
    <w:rsid w:val="007327F4"/>
    <w:rsid w:val="00732C20"/>
    <w:rsid w:val="00732FF5"/>
    <w:rsid w:val="0073308C"/>
    <w:rsid w:val="00733184"/>
    <w:rsid w:val="007335BF"/>
    <w:rsid w:val="007337AD"/>
    <w:rsid w:val="00733BD7"/>
    <w:rsid w:val="00733D86"/>
    <w:rsid w:val="00733EA4"/>
    <w:rsid w:val="00734328"/>
    <w:rsid w:val="00734E37"/>
    <w:rsid w:val="00735EF5"/>
    <w:rsid w:val="0073618B"/>
    <w:rsid w:val="007361B9"/>
    <w:rsid w:val="007362C8"/>
    <w:rsid w:val="00736558"/>
    <w:rsid w:val="00736C0B"/>
    <w:rsid w:val="00736FA2"/>
    <w:rsid w:val="007374FC"/>
    <w:rsid w:val="00737E8F"/>
    <w:rsid w:val="007403E7"/>
    <w:rsid w:val="007408CB"/>
    <w:rsid w:val="00740DA6"/>
    <w:rsid w:val="00740E3E"/>
    <w:rsid w:val="0074106F"/>
    <w:rsid w:val="00741281"/>
    <w:rsid w:val="0074145D"/>
    <w:rsid w:val="00741470"/>
    <w:rsid w:val="00741819"/>
    <w:rsid w:val="00741B37"/>
    <w:rsid w:val="00741CB0"/>
    <w:rsid w:val="00741EF5"/>
    <w:rsid w:val="00741F42"/>
    <w:rsid w:val="00742340"/>
    <w:rsid w:val="0074249E"/>
    <w:rsid w:val="00742832"/>
    <w:rsid w:val="00742AFC"/>
    <w:rsid w:val="00742B74"/>
    <w:rsid w:val="007431B8"/>
    <w:rsid w:val="007432A8"/>
    <w:rsid w:val="00743304"/>
    <w:rsid w:val="00743501"/>
    <w:rsid w:val="00743914"/>
    <w:rsid w:val="00743956"/>
    <w:rsid w:val="00743B79"/>
    <w:rsid w:val="00743BBE"/>
    <w:rsid w:val="00743D1D"/>
    <w:rsid w:val="007442B6"/>
    <w:rsid w:val="007443B7"/>
    <w:rsid w:val="00744F1D"/>
    <w:rsid w:val="00744FF5"/>
    <w:rsid w:val="00745A3F"/>
    <w:rsid w:val="0074683C"/>
    <w:rsid w:val="00746ACE"/>
    <w:rsid w:val="00746E99"/>
    <w:rsid w:val="0074737D"/>
    <w:rsid w:val="007478AD"/>
    <w:rsid w:val="007478C3"/>
    <w:rsid w:val="007478DF"/>
    <w:rsid w:val="00747DB0"/>
    <w:rsid w:val="007502FE"/>
    <w:rsid w:val="007503FE"/>
    <w:rsid w:val="007504DC"/>
    <w:rsid w:val="0075088A"/>
    <w:rsid w:val="0075089B"/>
    <w:rsid w:val="00750C79"/>
    <w:rsid w:val="00750C82"/>
    <w:rsid w:val="00750DF7"/>
    <w:rsid w:val="00751121"/>
    <w:rsid w:val="007513C9"/>
    <w:rsid w:val="007513E8"/>
    <w:rsid w:val="007519F5"/>
    <w:rsid w:val="00751EBA"/>
    <w:rsid w:val="00752BA9"/>
    <w:rsid w:val="00752C04"/>
    <w:rsid w:val="00752C19"/>
    <w:rsid w:val="00753381"/>
    <w:rsid w:val="00753623"/>
    <w:rsid w:val="007536D1"/>
    <w:rsid w:val="00754681"/>
    <w:rsid w:val="00754978"/>
    <w:rsid w:val="00754ACB"/>
    <w:rsid w:val="00754C9C"/>
    <w:rsid w:val="00754F88"/>
    <w:rsid w:val="0075538D"/>
    <w:rsid w:val="0075552C"/>
    <w:rsid w:val="0075569E"/>
    <w:rsid w:val="00755BFC"/>
    <w:rsid w:val="00755C6B"/>
    <w:rsid w:val="00755CE3"/>
    <w:rsid w:val="00755D1F"/>
    <w:rsid w:val="00755FB4"/>
    <w:rsid w:val="00756234"/>
    <w:rsid w:val="007568DF"/>
    <w:rsid w:val="00756BAA"/>
    <w:rsid w:val="00756FC4"/>
    <w:rsid w:val="00757628"/>
    <w:rsid w:val="0075763E"/>
    <w:rsid w:val="0075774D"/>
    <w:rsid w:val="00757774"/>
    <w:rsid w:val="0075784D"/>
    <w:rsid w:val="00757F0D"/>
    <w:rsid w:val="007606E9"/>
    <w:rsid w:val="007608FD"/>
    <w:rsid w:val="00761926"/>
    <w:rsid w:val="00761964"/>
    <w:rsid w:val="007621A5"/>
    <w:rsid w:val="007626CE"/>
    <w:rsid w:val="00762700"/>
    <w:rsid w:val="00762C24"/>
    <w:rsid w:val="00762F14"/>
    <w:rsid w:val="007634F2"/>
    <w:rsid w:val="007636B8"/>
    <w:rsid w:val="00763A52"/>
    <w:rsid w:val="00763B01"/>
    <w:rsid w:val="00763CD3"/>
    <w:rsid w:val="00764146"/>
    <w:rsid w:val="00764301"/>
    <w:rsid w:val="0076442F"/>
    <w:rsid w:val="0076463B"/>
    <w:rsid w:val="00764B7A"/>
    <w:rsid w:val="00764C0B"/>
    <w:rsid w:val="00764F5D"/>
    <w:rsid w:val="00765305"/>
    <w:rsid w:val="00765993"/>
    <w:rsid w:val="00765BE2"/>
    <w:rsid w:val="0076609D"/>
    <w:rsid w:val="00766127"/>
    <w:rsid w:val="00766783"/>
    <w:rsid w:val="00766A54"/>
    <w:rsid w:val="00766F90"/>
    <w:rsid w:val="0076707F"/>
    <w:rsid w:val="007670F7"/>
    <w:rsid w:val="007671B0"/>
    <w:rsid w:val="00767271"/>
    <w:rsid w:val="007677BB"/>
    <w:rsid w:val="00767E9A"/>
    <w:rsid w:val="0077000F"/>
    <w:rsid w:val="00770628"/>
    <w:rsid w:val="00770BA5"/>
    <w:rsid w:val="00770FA5"/>
    <w:rsid w:val="00771270"/>
    <w:rsid w:val="00771600"/>
    <w:rsid w:val="0077182B"/>
    <w:rsid w:val="00771B4F"/>
    <w:rsid w:val="00772039"/>
    <w:rsid w:val="0077230F"/>
    <w:rsid w:val="00772354"/>
    <w:rsid w:val="0077240F"/>
    <w:rsid w:val="00772725"/>
    <w:rsid w:val="007728DC"/>
    <w:rsid w:val="00772B27"/>
    <w:rsid w:val="00772DED"/>
    <w:rsid w:val="007733EA"/>
    <w:rsid w:val="007734CB"/>
    <w:rsid w:val="00773788"/>
    <w:rsid w:val="007738E4"/>
    <w:rsid w:val="00773D2F"/>
    <w:rsid w:val="00773DD2"/>
    <w:rsid w:val="007744AA"/>
    <w:rsid w:val="00774538"/>
    <w:rsid w:val="00774EA2"/>
    <w:rsid w:val="00775205"/>
    <w:rsid w:val="0077528A"/>
    <w:rsid w:val="00775290"/>
    <w:rsid w:val="007753CB"/>
    <w:rsid w:val="007756F1"/>
    <w:rsid w:val="007758F5"/>
    <w:rsid w:val="00775CF6"/>
    <w:rsid w:val="00776537"/>
    <w:rsid w:val="0077692A"/>
    <w:rsid w:val="00776D1B"/>
    <w:rsid w:val="00776DD6"/>
    <w:rsid w:val="0077718C"/>
    <w:rsid w:val="00777339"/>
    <w:rsid w:val="00777871"/>
    <w:rsid w:val="0077798E"/>
    <w:rsid w:val="00777D3B"/>
    <w:rsid w:val="00777E60"/>
    <w:rsid w:val="00777F96"/>
    <w:rsid w:val="00780325"/>
    <w:rsid w:val="0078039B"/>
    <w:rsid w:val="00780E25"/>
    <w:rsid w:val="00780F30"/>
    <w:rsid w:val="0078115C"/>
    <w:rsid w:val="00781218"/>
    <w:rsid w:val="0078131D"/>
    <w:rsid w:val="007818A4"/>
    <w:rsid w:val="0078197F"/>
    <w:rsid w:val="00782913"/>
    <w:rsid w:val="00782CF5"/>
    <w:rsid w:val="00782DEF"/>
    <w:rsid w:val="00783508"/>
    <w:rsid w:val="00783689"/>
    <w:rsid w:val="007838AF"/>
    <w:rsid w:val="00783F80"/>
    <w:rsid w:val="0078400E"/>
    <w:rsid w:val="0078473A"/>
    <w:rsid w:val="0078493C"/>
    <w:rsid w:val="00784AE6"/>
    <w:rsid w:val="00784BD0"/>
    <w:rsid w:val="00784BF7"/>
    <w:rsid w:val="00784D2E"/>
    <w:rsid w:val="00785587"/>
    <w:rsid w:val="00785682"/>
    <w:rsid w:val="007857EB"/>
    <w:rsid w:val="00785AFA"/>
    <w:rsid w:val="00785C4F"/>
    <w:rsid w:val="007862C6"/>
    <w:rsid w:val="00786505"/>
    <w:rsid w:val="00786E4D"/>
    <w:rsid w:val="007870E4"/>
    <w:rsid w:val="0078722B"/>
    <w:rsid w:val="007876CB"/>
    <w:rsid w:val="00787AF1"/>
    <w:rsid w:val="00787BB6"/>
    <w:rsid w:val="00787D11"/>
    <w:rsid w:val="00787E31"/>
    <w:rsid w:val="007903A3"/>
    <w:rsid w:val="007903A4"/>
    <w:rsid w:val="00790573"/>
    <w:rsid w:val="00790737"/>
    <w:rsid w:val="00790940"/>
    <w:rsid w:val="00791336"/>
    <w:rsid w:val="007913CC"/>
    <w:rsid w:val="00791562"/>
    <w:rsid w:val="0079159F"/>
    <w:rsid w:val="00791A23"/>
    <w:rsid w:val="00791C84"/>
    <w:rsid w:val="00791EA7"/>
    <w:rsid w:val="0079227C"/>
    <w:rsid w:val="007922B0"/>
    <w:rsid w:val="00792A32"/>
    <w:rsid w:val="00792E8A"/>
    <w:rsid w:val="0079329B"/>
    <w:rsid w:val="0079337C"/>
    <w:rsid w:val="007934F3"/>
    <w:rsid w:val="00793EBB"/>
    <w:rsid w:val="00793EEC"/>
    <w:rsid w:val="00794110"/>
    <w:rsid w:val="007942DB"/>
    <w:rsid w:val="0079442C"/>
    <w:rsid w:val="00794723"/>
    <w:rsid w:val="00794B38"/>
    <w:rsid w:val="00794D1A"/>
    <w:rsid w:val="00795351"/>
    <w:rsid w:val="0079538F"/>
    <w:rsid w:val="00795445"/>
    <w:rsid w:val="007954AD"/>
    <w:rsid w:val="00795C46"/>
    <w:rsid w:val="00795D31"/>
    <w:rsid w:val="00796993"/>
    <w:rsid w:val="00797392"/>
    <w:rsid w:val="00797557"/>
    <w:rsid w:val="0079770E"/>
    <w:rsid w:val="00797BBD"/>
    <w:rsid w:val="007A0056"/>
    <w:rsid w:val="007A027C"/>
    <w:rsid w:val="007A06B5"/>
    <w:rsid w:val="007A0B4B"/>
    <w:rsid w:val="007A0CF9"/>
    <w:rsid w:val="007A11EF"/>
    <w:rsid w:val="007A1B03"/>
    <w:rsid w:val="007A1B9C"/>
    <w:rsid w:val="007A1D09"/>
    <w:rsid w:val="007A20AF"/>
    <w:rsid w:val="007A2654"/>
    <w:rsid w:val="007A2D96"/>
    <w:rsid w:val="007A300C"/>
    <w:rsid w:val="007A30C4"/>
    <w:rsid w:val="007A3135"/>
    <w:rsid w:val="007A34CE"/>
    <w:rsid w:val="007A3655"/>
    <w:rsid w:val="007A3846"/>
    <w:rsid w:val="007A3C3F"/>
    <w:rsid w:val="007A443F"/>
    <w:rsid w:val="007A4A4D"/>
    <w:rsid w:val="007A4ACF"/>
    <w:rsid w:val="007A4CAA"/>
    <w:rsid w:val="007A5007"/>
    <w:rsid w:val="007A5037"/>
    <w:rsid w:val="007A539B"/>
    <w:rsid w:val="007A548E"/>
    <w:rsid w:val="007A5579"/>
    <w:rsid w:val="007A5714"/>
    <w:rsid w:val="007A58C8"/>
    <w:rsid w:val="007A5FDF"/>
    <w:rsid w:val="007A6344"/>
    <w:rsid w:val="007A6726"/>
    <w:rsid w:val="007A6C42"/>
    <w:rsid w:val="007A6D25"/>
    <w:rsid w:val="007A6DE0"/>
    <w:rsid w:val="007A7015"/>
    <w:rsid w:val="007A7544"/>
    <w:rsid w:val="007A7D04"/>
    <w:rsid w:val="007B050C"/>
    <w:rsid w:val="007B0800"/>
    <w:rsid w:val="007B0991"/>
    <w:rsid w:val="007B0ABB"/>
    <w:rsid w:val="007B0C25"/>
    <w:rsid w:val="007B152D"/>
    <w:rsid w:val="007B18D7"/>
    <w:rsid w:val="007B1A7B"/>
    <w:rsid w:val="007B1D2F"/>
    <w:rsid w:val="007B2A79"/>
    <w:rsid w:val="007B2D21"/>
    <w:rsid w:val="007B2E4A"/>
    <w:rsid w:val="007B2E64"/>
    <w:rsid w:val="007B325A"/>
    <w:rsid w:val="007B34B9"/>
    <w:rsid w:val="007B38EF"/>
    <w:rsid w:val="007B3959"/>
    <w:rsid w:val="007B3B18"/>
    <w:rsid w:val="007B3B9E"/>
    <w:rsid w:val="007B43A3"/>
    <w:rsid w:val="007B43E8"/>
    <w:rsid w:val="007B492F"/>
    <w:rsid w:val="007B4AF3"/>
    <w:rsid w:val="007B4B85"/>
    <w:rsid w:val="007B4C2B"/>
    <w:rsid w:val="007B4D02"/>
    <w:rsid w:val="007B4FB0"/>
    <w:rsid w:val="007B50A9"/>
    <w:rsid w:val="007B59A6"/>
    <w:rsid w:val="007B5A28"/>
    <w:rsid w:val="007B5CD1"/>
    <w:rsid w:val="007B5D52"/>
    <w:rsid w:val="007B6098"/>
    <w:rsid w:val="007B6BD1"/>
    <w:rsid w:val="007B6C8F"/>
    <w:rsid w:val="007B71F6"/>
    <w:rsid w:val="007B74BD"/>
    <w:rsid w:val="007B754B"/>
    <w:rsid w:val="007B7789"/>
    <w:rsid w:val="007B7AF8"/>
    <w:rsid w:val="007B7F2F"/>
    <w:rsid w:val="007C0338"/>
    <w:rsid w:val="007C03E2"/>
    <w:rsid w:val="007C0E2B"/>
    <w:rsid w:val="007C0EBA"/>
    <w:rsid w:val="007C120D"/>
    <w:rsid w:val="007C1333"/>
    <w:rsid w:val="007C150A"/>
    <w:rsid w:val="007C1664"/>
    <w:rsid w:val="007C1A96"/>
    <w:rsid w:val="007C1C57"/>
    <w:rsid w:val="007C1D04"/>
    <w:rsid w:val="007C1EE9"/>
    <w:rsid w:val="007C2063"/>
    <w:rsid w:val="007C243F"/>
    <w:rsid w:val="007C29BC"/>
    <w:rsid w:val="007C2A04"/>
    <w:rsid w:val="007C3324"/>
    <w:rsid w:val="007C34BE"/>
    <w:rsid w:val="007C3C59"/>
    <w:rsid w:val="007C3C9E"/>
    <w:rsid w:val="007C3E4E"/>
    <w:rsid w:val="007C3ED2"/>
    <w:rsid w:val="007C40A5"/>
    <w:rsid w:val="007C43FB"/>
    <w:rsid w:val="007C470D"/>
    <w:rsid w:val="007C4960"/>
    <w:rsid w:val="007C52FE"/>
    <w:rsid w:val="007C53A3"/>
    <w:rsid w:val="007C58E8"/>
    <w:rsid w:val="007C5B80"/>
    <w:rsid w:val="007C6046"/>
    <w:rsid w:val="007C61DA"/>
    <w:rsid w:val="007C663B"/>
    <w:rsid w:val="007C6707"/>
    <w:rsid w:val="007C7159"/>
    <w:rsid w:val="007C7D3C"/>
    <w:rsid w:val="007C7F5B"/>
    <w:rsid w:val="007D085A"/>
    <w:rsid w:val="007D0BE9"/>
    <w:rsid w:val="007D0D7F"/>
    <w:rsid w:val="007D0E1D"/>
    <w:rsid w:val="007D1228"/>
    <w:rsid w:val="007D1E58"/>
    <w:rsid w:val="007D1FC3"/>
    <w:rsid w:val="007D26AB"/>
    <w:rsid w:val="007D314D"/>
    <w:rsid w:val="007D34D5"/>
    <w:rsid w:val="007D3BA1"/>
    <w:rsid w:val="007D3C15"/>
    <w:rsid w:val="007D3D4A"/>
    <w:rsid w:val="007D3D96"/>
    <w:rsid w:val="007D463C"/>
    <w:rsid w:val="007D4746"/>
    <w:rsid w:val="007D49E7"/>
    <w:rsid w:val="007D532A"/>
    <w:rsid w:val="007D5370"/>
    <w:rsid w:val="007D57EB"/>
    <w:rsid w:val="007D5AF3"/>
    <w:rsid w:val="007D5CBE"/>
    <w:rsid w:val="007D5F9D"/>
    <w:rsid w:val="007D5FE0"/>
    <w:rsid w:val="007D63BF"/>
    <w:rsid w:val="007D6473"/>
    <w:rsid w:val="007D6536"/>
    <w:rsid w:val="007D68E8"/>
    <w:rsid w:val="007D6972"/>
    <w:rsid w:val="007D6BB5"/>
    <w:rsid w:val="007D6CA1"/>
    <w:rsid w:val="007D6D83"/>
    <w:rsid w:val="007D7788"/>
    <w:rsid w:val="007D77CB"/>
    <w:rsid w:val="007D7933"/>
    <w:rsid w:val="007D7CE3"/>
    <w:rsid w:val="007D7DBD"/>
    <w:rsid w:val="007E026A"/>
    <w:rsid w:val="007E0300"/>
    <w:rsid w:val="007E0587"/>
    <w:rsid w:val="007E0ADB"/>
    <w:rsid w:val="007E0B97"/>
    <w:rsid w:val="007E0D6C"/>
    <w:rsid w:val="007E1113"/>
    <w:rsid w:val="007E1177"/>
    <w:rsid w:val="007E1263"/>
    <w:rsid w:val="007E12F5"/>
    <w:rsid w:val="007E14AA"/>
    <w:rsid w:val="007E1E31"/>
    <w:rsid w:val="007E1F88"/>
    <w:rsid w:val="007E212D"/>
    <w:rsid w:val="007E255A"/>
    <w:rsid w:val="007E27E2"/>
    <w:rsid w:val="007E2A82"/>
    <w:rsid w:val="007E2B21"/>
    <w:rsid w:val="007E2CCC"/>
    <w:rsid w:val="007E2E4F"/>
    <w:rsid w:val="007E325F"/>
    <w:rsid w:val="007E353D"/>
    <w:rsid w:val="007E3764"/>
    <w:rsid w:val="007E3CB8"/>
    <w:rsid w:val="007E408C"/>
    <w:rsid w:val="007E4400"/>
    <w:rsid w:val="007E477A"/>
    <w:rsid w:val="007E482A"/>
    <w:rsid w:val="007E491B"/>
    <w:rsid w:val="007E4D94"/>
    <w:rsid w:val="007E4F06"/>
    <w:rsid w:val="007E4F57"/>
    <w:rsid w:val="007E5174"/>
    <w:rsid w:val="007E549A"/>
    <w:rsid w:val="007E567C"/>
    <w:rsid w:val="007E5910"/>
    <w:rsid w:val="007E6124"/>
    <w:rsid w:val="007E6201"/>
    <w:rsid w:val="007E6688"/>
    <w:rsid w:val="007E66E9"/>
    <w:rsid w:val="007E688F"/>
    <w:rsid w:val="007E6A5A"/>
    <w:rsid w:val="007E6A5D"/>
    <w:rsid w:val="007E6E17"/>
    <w:rsid w:val="007E7160"/>
    <w:rsid w:val="007E7167"/>
    <w:rsid w:val="007E74A1"/>
    <w:rsid w:val="007E78D3"/>
    <w:rsid w:val="007F00B4"/>
    <w:rsid w:val="007F039C"/>
    <w:rsid w:val="007F04CE"/>
    <w:rsid w:val="007F082C"/>
    <w:rsid w:val="007F08D9"/>
    <w:rsid w:val="007F0A91"/>
    <w:rsid w:val="007F106E"/>
    <w:rsid w:val="007F12C2"/>
    <w:rsid w:val="007F17B6"/>
    <w:rsid w:val="007F1993"/>
    <w:rsid w:val="007F1BE6"/>
    <w:rsid w:val="007F2669"/>
    <w:rsid w:val="007F269F"/>
    <w:rsid w:val="007F26C8"/>
    <w:rsid w:val="007F27E1"/>
    <w:rsid w:val="007F2DB0"/>
    <w:rsid w:val="007F2E13"/>
    <w:rsid w:val="007F32B3"/>
    <w:rsid w:val="007F34F2"/>
    <w:rsid w:val="007F396C"/>
    <w:rsid w:val="007F3984"/>
    <w:rsid w:val="007F39A1"/>
    <w:rsid w:val="007F3E51"/>
    <w:rsid w:val="007F404B"/>
    <w:rsid w:val="007F4583"/>
    <w:rsid w:val="007F4BC1"/>
    <w:rsid w:val="007F4E9C"/>
    <w:rsid w:val="007F5119"/>
    <w:rsid w:val="007F5126"/>
    <w:rsid w:val="007F518A"/>
    <w:rsid w:val="007F51D9"/>
    <w:rsid w:val="007F5231"/>
    <w:rsid w:val="007F5387"/>
    <w:rsid w:val="007F5561"/>
    <w:rsid w:val="007F5577"/>
    <w:rsid w:val="007F5C50"/>
    <w:rsid w:val="007F5D47"/>
    <w:rsid w:val="007F5ED2"/>
    <w:rsid w:val="007F6194"/>
    <w:rsid w:val="007F63D2"/>
    <w:rsid w:val="007F64D5"/>
    <w:rsid w:val="007F67EE"/>
    <w:rsid w:val="007F6B39"/>
    <w:rsid w:val="007F6D32"/>
    <w:rsid w:val="007F6DCB"/>
    <w:rsid w:val="007F6E44"/>
    <w:rsid w:val="007F6E45"/>
    <w:rsid w:val="007F730B"/>
    <w:rsid w:val="007F760F"/>
    <w:rsid w:val="007F761A"/>
    <w:rsid w:val="007F76A9"/>
    <w:rsid w:val="007F76C8"/>
    <w:rsid w:val="007F76E8"/>
    <w:rsid w:val="007F78AA"/>
    <w:rsid w:val="007F7931"/>
    <w:rsid w:val="007F797F"/>
    <w:rsid w:val="007F7AAA"/>
    <w:rsid w:val="007F7D9C"/>
    <w:rsid w:val="007F7F5B"/>
    <w:rsid w:val="00800145"/>
    <w:rsid w:val="00800742"/>
    <w:rsid w:val="008007D8"/>
    <w:rsid w:val="0080081D"/>
    <w:rsid w:val="0080122B"/>
    <w:rsid w:val="008015B1"/>
    <w:rsid w:val="008019A4"/>
    <w:rsid w:val="008029A5"/>
    <w:rsid w:val="00802A60"/>
    <w:rsid w:val="00802A92"/>
    <w:rsid w:val="00802AA7"/>
    <w:rsid w:val="00802BDB"/>
    <w:rsid w:val="00802DB4"/>
    <w:rsid w:val="0080314D"/>
    <w:rsid w:val="0080329F"/>
    <w:rsid w:val="00803462"/>
    <w:rsid w:val="00803471"/>
    <w:rsid w:val="008035D4"/>
    <w:rsid w:val="00803639"/>
    <w:rsid w:val="00803CB3"/>
    <w:rsid w:val="008044DF"/>
    <w:rsid w:val="0080480C"/>
    <w:rsid w:val="0080487D"/>
    <w:rsid w:val="00804A09"/>
    <w:rsid w:val="00804B9F"/>
    <w:rsid w:val="008050B9"/>
    <w:rsid w:val="0080514F"/>
    <w:rsid w:val="00805877"/>
    <w:rsid w:val="00805EF7"/>
    <w:rsid w:val="008064D0"/>
    <w:rsid w:val="00806CFD"/>
    <w:rsid w:val="00806F31"/>
    <w:rsid w:val="00806F4F"/>
    <w:rsid w:val="0080708D"/>
    <w:rsid w:val="008077CD"/>
    <w:rsid w:val="00807832"/>
    <w:rsid w:val="00807D45"/>
    <w:rsid w:val="00807F17"/>
    <w:rsid w:val="0081002F"/>
    <w:rsid w:val="00810595"/>
    <w:rsid w:val="008106E4"/>
    <w:rsid w:val="00810B34"/>
    <w:rsid w:val="00810E14"/>
    <w:rsid w:val="00810FB9"/>
    <w:rsid w:val="008111E6"/>
    <w:rsid w:val="00811679"/>
    <w:rsid w:val="00811960"/>
    <w:rsid w:val="00811B06"/>
    <w:rsid w:val="00811C2D"/>
    <w:rsid w:val="00811E2E"/>
    <w:rsid w:val="00811F8B"/>
    <w:rsid w:val="0081258F"/>
    <w:rsid w:val="008126D4"/>
    <w:rsid w:val="008126E6"/>
    <w:rsid w:val="008129C4"/>
    <w:rsid w:val="00812BFB"/>
    <w:rsid w:val="00813428"/>
    <w:rsid w:val="008137C9"/>
    <w:rsid w:val="00813C64"/>
    <w:rsid w:val="00814059"/>
    <w:rsid w:val="00814199"/>
    <w:rsid w:val="00814404"/>
    <w:rsid w:val="00814883"/>
    <w:rsid w:val="00814885"/>
    <w:rsid w:val="00814A90"/>
    <w:rsid w:val="008150AE"/>
    <w:rsid w:val="0081528C"/>
    <w:rsid w:val="00815574"/>
    <w:rsid w:val="00815D30"/>
    <w:rsid w:val="0081692E"/>
    <w:rsid w:val="00816A8B"/>
    <w:rsid w:val="00816BEC"/>
    <w:rsid w:val="00816D77"/>
    <w:rsid w:val="008170A4"/>
    <w:rsid w:val="008170CE"/>
    <w:rsid w:val="0081758D"/>
    <w:rsid w:val="00817A36"/>
    <w:rsid w:val="00817B15"/>
    <w:rsid w:val="00817B68"/>
    <w:rsid w:val="00817F82"/>
    <w:rsid w:val="0082051A"/>
    <w:rsid w:val="00820889"/>
    <w:rsid w:val="00820B63"/>
    <w:rsid w:val="00820C80"/>
    <w:rsid w:val="00821418"/>
    <w:rsid w:val="008215F6"/>
    <w:rsid w:val="0082185B"/>
    <w:rsid w:val="00821A9B"/>
    <w:rsid w:val="008223B9"/>
    <w:rsid w:val="00822A7D"/>
    <w:rsid w:val="00822CE9"/>
    <w:rsid w:val="00822D03"/>
    <w:rsid w:val="00822D49"/>
    <w:rsid w:val="00822E33"/>
    <w:rsid w:val="00822E7B"/>
    <w:rsid w:val="008230F7"/>
    <w:rsid w:val="00823332"/>
    <w:rsid w:val="008235CD"/>
    <w:rsid w:val="008237D1"/>
    <w:rsid w:val="00823804"/>
    <w:rsid w:val="0082398E"/>
    <w:rsid w:val="00823BFC"/>
    <w:rsid w:val="00823E8B"/>
    <w:rsid w:val="00823F0B"/>
    <w:rsid w:val="0082400D"/>
    <w:rsid w:val="00824026"/>
    <w:rsid w:val="00824316"/>
    <w:rsid w:val="00824609"/>
    <w:rsid w:val="008247B6"/>
    <w:rsid w:val="00825325"/>
    <w:rsid w:val="0082537F"/>
    <w:rsid w:val="00825437"/>
    <w:rsid w:val="0082595C"/>
    <w:rsid w:val="00825B4F"/>
    <w:rsid w:val="00825D73"/>
    <w:rsid w:val="00825FEB"/>
    <w:rsid w:val="00826080"/>
    <w:rsid w:val="008261A9"/>
    <w:rsid w:val="0082639E"/>
    <w:rsid w:val="00826764"/>
    <w:rsid w:val="0082685F"/>
    <w:rsid w:val="00826C6C"/>
    <w:rsid w:val="008271C1"/>
    <w:rsid w:val="008273E5"/>
    <w:rsid w:val="0082758D"/>
    <w:rsid w:val="00830548"/>
    <w:rsid w:val="008305D4"/>
    <w:rsid w:val="00830678"/>
    <w:rsid w:val="00830F9E"/>
    <w:rsid w:val="008310B2"/>
    <w:rsid w:val="00831BCE"/>
    <w:rsid w:val="00831F33"/>
    <w:rsid w:val="00831FAD"/>
    <w:rsid w:val="0083233A"/>
    <w:rsid w:val="00832399"/>
    <w:rsid w:val="00832504"/>
    <w:rsid w:val="008325AC"/>
    <w:rsid w:val="00832A5C"/>
    <w:rsid w:val="00832E13"/>
    <w:rsid w:val="00833000"/>
    <w:rsid w:val="00833046"/>
    <w:rsid w:val="0083316C"/>
    <w:rsid w:val="00833B10"/>
    <w:rsid w:val="00833C80"/>
    <w:rsid w:val="00833F8C"/>
    <w:rsid w:val="008343DC"/>
    <w:rsid w:val="008347E9"/>
    <w:rsid w:val="00834875"/>
    <w:rsid w:val="008349E4"/>
    <w:rsid w:val="00834D09"/>
    <w:rsid w:val="00834D3F"/>
    <w:rsid w:val="00835419"/>
    <w:rsid w:val="0083541E"/>
    <w:rsid w:val="00835B90"/>
    <w:rsid w:val="00835FBA"/>
    <w:rsid w:val="008361EC"/>
    <w:rsid w:val="00836259"/>
    <w:rsid w:val="00836452"/>
    <w:rsid w:val="008364C0"/>
    <w:rsid w:val="00836504"/>
    <w:rsid w:val="00836554"/>
    <w:rsid w:val="0083658B"/>
    <w:rsid w:val="00836BCE"/>
    <w:rsid w:val="008379B2"/>
    <w:rsid w:val="00837F57"/>
    <w:rsid w:val="00840215"/>
    <w:rsid w:val="00840391"/>
    <w:rsid w:val="008403CB"/>
    <w:rsid w:val="00840D08"/>
    <w:rsid w:val="0084190D"/>
    <w:rsid w:val="00842F11"/>
    <w:rsid w:val="00843084"/>
    <w:rsid w:val="00843344"/>
    <w:rsid w:val="00843366"/>
    <w:rsid w:val="008435EC"/>
    <w:rsid w:val="008437AC"/>
    <w:rsid w:val="00843810"/>
    <w:rsid w:val="00843A8C"/>
    <w:rsid w:val="00844603"/>
    <w:rsid w:val="00844A21"/>
    <w:rsid w:val="00844A75"/>
    <w:rsid w:val="00845230"/>
    <w:rsid w:val="00845398"/>
    <w:rsid w:val="0084552C"/>
    <w:rsid w:val="008456BE"/>
    <w:rsid w:val="00845767"/>
    <w:rsid w:val="00845969"/>
    <w:rsid w:val="00845A29"/>
    <w:rsid w:val="00845B5E"/>
    <w:rsid w:val="0084619F"/>
    <w:rsid w:val="00846770"/>
    <w:rsid w:val="00846BFB"/>
    <w:rsid w:val="00846F85"/>
    <w:rsid w:val="0084761E"/>
    <w:rsid w:val="0084767A"/>
    <w:rsid w:val="008476E2"/>
    <w:rsid w:val="00847802"/>
    <w:rsid w:val="008479F4"/>
    <w:rsid w:val="00847F26"/>
    <w:rsid w:val="00847FE3"/>
    <w:rsid w:val="0085001F"/>
    <w:rsid w:val="008500E6"/>
    <w:rsid w:val="008501B7"/>
    <w:rsid w:val="00850317"/>
    <w:rsid w:val="008504BB"/>
    <w:rsid w:val="008506C0"/>
    <w:rsid w:val="00850876"/>
    <w:rsid w:val="0085091B"/>
    <w:rsid w:val="00850A05"/>
    <w:rsid w:val="00850AF7"/>
    <w:rsid w:val="00850FAF"/>
    <w:rsid w:val="008512BF"/>
    <w:rsid w:val="008514A2"/>
    <w:rsid w:val="008517B2"/>
    <w:rsid w:val="00851E19"/>
    <w:rsid w:val="00852410"/>
    <w:rsid w:val="00852471"/>
    <w:rsid w:val="00852643"/>
    <w:rsid w:val="008527DB"/>
    <w:rsid w:val="0085305B"/>
    <w:rsid w:val="008531C5"/>
    <w:rsid w:val="00853448"/>
    <w:rsid w:val="008539B2"/>
    <w:rsid w:val="00853AD5"/>
    <w:rsid w:val="00853B2D"/>
    <w:rsid w:val="0085401E"/>
    <w:rsid w:val="00854492"/>
    <w:rsid w:val="008544D6"/>
    <w:rsid w:val="00854B42"/>
    <w:rsid w:val="00854F60"/>
    <w:rsid w:val="00855264"/>
    <w:rsid w:val="00855283"/>
    <w:rsid w:val="008553D1"/>
    <w:rsid w:val="00855402"/>
    <w:rsid w:val="008555B4"/>
    <w:rsid w:val="00855721"/>
    <w:rsid w:val="008557F0"/>
    <w:rsid w:val="00855875"/>
    <w:rsid w:val="00855C31"/>
    <w:rsid w:val="00855D9B"/>
    <w:rsid w:val="008560E1"/>
    <w:rsid w:val="0085636D"/>
    <w:rsid w:val="00856854"/>
    <w:rsid w:val="00856B2D"/>
    <w:rsid w:val="00856C74"/>
    <w:rsid w:val="00856D74"/>
    <w:rsid w:val="00857BC7"/>
    <w:rsid w:val="00857BDB"/>
    <w:rsid w:val="00860063"/>
    <w:rsid w:val="00860107"/>
    <w:rsid w:val="008603B4"/>
    <w:rsid w:val="00860572"/>
    <w:rsid w:val="0086057B"/>
    <w:rsid w:val="008605E8"/>
    <w:rsid w:val="008608B1"/>
    <w:rsid w:val="00860C32"/>
    <w:rsid w:val="00860F00"/>
    <w:rsid w:val="00861612"/>
    <w:rsid w:val="00861764"/>
    <w:rsid w:val="00861A96"/>
    <w:rsid w:val="008620E6"/>
    <w:rsid w:val="008620E9"/>
    <w:rsid w:val="008622A0"/>
    <w:rsid w:val="008628AE"/>
    <w:rsid w:val="008629E2"/>
    <w:rsid w:val="008631B3"/>
    <w:rsid w:val="00863235"/>
    <w:rsid w:val="008633D9"/>
    <w:rsid w:val="0086347B"/>
    <w:rsid w:val="0086385D"/>
    <w:rsid w:val="00863AD2"/>
    <w:rsid w:val="00863BC5"/>
    <w:rsid w:val="00863DCC"/>
    <w:rsid w:val="00863F84"/>
    <w:rsid w:val="00863FD9"/>
    <w:rsid w:val="00864139"/>
    <w:rsid w:val="00864821"/>
    <w:rsid w:val="00864900"/>
    <w:rsid w:val="00864A6E"/>
    <w:rsid w:val="00864D69"/>
    <w:rsid w:val="00865403"/>
    <w:rsid w:val="008655A8"/>
    <w:rsid w:val="00865AD8"/>
    <w:rsid w:val="00865BE6"/>
    <w:rsid w:val="00865C60"/>
    <w:rsid w:val="00865E86"/>
    <w:rsid w:val="008662A8"/>
    <w:rsid w:val="008669BE"/>
    <w:rsid w:val="00866A4B"/>
    <w:rsid w:val="00866BDC"/>
    <w:rsid w:val="00866D1D"/>
    <w:rsid w:val="00866EB8"/>
    <w:rsid w:val="0086714E"/>
    <w:rsid w:val="0086746E"/>
    <w:rsid w:val="008677E5"/>
    <w:rsid w:val="0086796F"/>
    <w:rsid w:val="00867A9F"/>
    <w:rsid w:val="00867E5B"/>
    <w:rsid w:val="00870114"/>
    <w:rsid w:val="0087016B"/>
    <w:rsid w:val="00870277"/>
    <w:rsid w:val="00870A12"/>
    <w:rsid w:val="00871426"/>
    <w:rsid w:val="008714A8"/>
    <w:rsid w:val="00871D20"/>
    <w:rsid w:val="00871DD4"/>
    <w:rsid w:val="008721B3"/>
    <w:rsid w:val="008722F7"/>
    <w:rsid w:val="008727C2"/>
    <w:rsid w:val="00872834"/>
    <w:rsid w:val="00872941"/>
    <w:rsid w:val="00872B4E"/>
    <w:rsid w:val="00872C13"/>
    <w:rsid w:val="00872C4A"/>
    <w:rsid w:val="0087307C"/>
    <w:rsid w:val="0087361B"/>
    <w:rsid w:val="00873787"/>
    <w:rsid w:val="00873863"/>
    <w:rsid w:val="00874136"/>
    <w:rsid w:val="0087421A"/>
    <w:rsid w:val="00874514"/>
    <w:rsid w:val="008747FB"/>
    <w:rsid w:val="008749FF"/>
    <w:rsid w:val="00874E5D"/>
    <w:rsid w:val="00875236"/>
    <w:rsid w:val="0087559F"/>
    <w:rsid w:val="00875AC2"/>
    <w:rsid w:val="00875C8A"/>
    <w:rsid w:val="00875E8E"/>
    <w:rsid w:val="00876068"/>
    <w:rsid w:val="00876D0A"/>
    <w:rsid w:val="00876E6A"/>
    <w:rsid w:val="00876EBD"/>
    <w:rsid w:val="008770E0"/>
    <w:rsid w:val="00877115"/>
    <w:rsid w:val="008772AE"/>
    <w:rsid w:val="0087740D"/>
    <w:rsid w:val="00877A20"/>
    <w:rsid w:val="00877A49"/>
    <w:rsid w:val="00877D1E"/>
    <w:rsid w:val="008802B4"/>
    <w:rsid w:val="00880329"/>
    <w:rsid w:val="008804A1"/>
    <w:rsid w:val="008807F6"/>
    <w:rsid w:val="00880895"/>
    <w:rsid w:val="00880D75"/>
    <w:rsid w:val="008811A0"/>
    <w:rsid w:val="00881542"/>
    <w:rsid w:val="00881BE0"/>
    <w:rsid w:val="0088229E"/>
    <w:rsid w:val="008826CA"/>
    <w:rsid w:val="00882956"/>
    <w:rsid w:val="00882AB7"/>
    <w:rsid w:val="00882C7F"/>
    <w:rsid w:val="00883BD1"/>
    <w:rsid w:val="00883D24"/>
    <w:rsid w:val="0088401E"/>
    <w:rsid w:val="0088417B"/>
    <w:rsid w:val="008846D4"/>
    <w:rsid w:val="008849FA"/>
    <w:rsid w:val="00884D0A"/>
    <w:rsid w:val="00884D0E"/>
    <w:rsid w:val="00885AF4"/>
    <w:rsid w:val="00886219"/>
    <w:rsid w:val="00886410"/>
    <w:rsid w:val="0088648E"/>
    <w:rsid w:val="0088660D"/>
    <w:rsid w:val="008866F2"/>
    <w:rsid w:val="0088761C"/>
    <w:rsid w:val="00887A2C"/>
    <w:rsid w:val="00887B2E"/>
    <w:rsid w:val="00887F0F"/>
    <w:rsid w:val="00891227"/>
    <w:rsid w:val="0089136A"/>
    <w:rsid w:val="00891A64"/>
    <w:rsid w:val="00891AB2"/>
    <w:rsid w:val="00891AC5"/>
    <w:rsid w:val="00891C40"/>
    <w:rsid w:val="00891C4F"/>
    <w:rsid w:val="00891CC2"/>
    <w:rsid w:val="00891F76"/>
    <w:rsid w:val="0089210D"/>
    <w:rsid w:val="00892367"/>
    <w:rsid w:val="00892510"/>
    <w:rsid w:val="008927F4"/>
    <w:rsid w:val="00893991"/>
    <w:rsid w:val="00893D82"/>
    <w:rsid w:val="008947DE"/>
    <w:rsid w:val="00894827"/>
    <w:rsid w:val="00894A8E"/>
    <w:rsid w:val="00894C7A"/>
    <w:rsid w:val="00894EE9"/>
    <w:rsid w:val="00895280"/>
    <w:rsid w:val="00895C22"/>
    <w:rsid w:val="00895D87"/>
    <w:rsid w:val="00895E29"/>
    <w:rsid w:val="00895EB8"/>
    <w:rsid w:val="008961CA"/>
    <w:rsid w:val="00896378"/>
    <w:rsid w:val="008963D4"/>
    <w:rsid w:val="00896B55"/>
    <w:rsid w:val="00897148"/>
    <w:rsid w:val="00897768"/>
    <w:rsid w:val="00897922"/>
    <w:rsid w:val="00897C39"/>
    <w:rsid w:val="00897EF5"/>
    <w:rsid w:val="008A0280"/>
    <w:rsid w:val="008A070D"/>
    <w:rsid w:val="008A0925"/>
    <w:rsid w:val="008A0A78"/>
    <w:rsid w:val="008A0B04"/>
    <w:rsid w:val="008A138D"/>
    <w:rsid w:val="008A1435"/>
    <w:rsid w:val="008A176F"/>
    <w:rsid w:val="008A1F05"/>
    <w:rsid w:val="008A22D3"/>
    <w:rsid w:val="008A27CD"/>
    <w:rsid w:val="008A2F5B"/>
    <w:rsid w:val="008A2F6C"/>
    <w:rsid w:val="008A2F9E"/>
    <w:rsid w:val="008A30FC"/>
    <w:rsid w:val="008A33CF"/>
    <w:rsid w:val="008A3458"/>
    <w:rsid w:val="008A3652"/>
    <w:rsid w:val="008A3E8D"/>
    <w:rsid w:val="008A4067"/>
    <w:rsid w:val="008A45F7"/>
    <w:rsid w:val="008A45FF"/>
    <w:rsid w:val="008A46BE"/>
    <w:rsid w:val="008A47D9"/>
    <w:rsid w:val="008A4842"/>
    <w:rsid w:val="008A4900"/>
    <w:rsid w:val="008A4983"/>
    <w:rsid w:val="008A5319"/>
    <w:rsid w:val="008A5490"/>
    <w:rsid w:val="008A5BD1"/>
    <w:rsid w:val="008A5C15"/>
    <w:rsid w:val="008A5FAE"/>
    <w:rsid w:val="008A624A"/>
    <w:rsid w:val="008A64E4"/>
    <w:rsid w:val="008A6786"/>
    <w:rsid w:val="008A6BDE"/>
    <w:rsid w:val="008A6FFE"/>
    <w:rsid w:val="008A7418"/>
    <w:rsid w:val="008A770D"/>
    <w:rsid w:val="008A78F6"/>
    <w:rsid w:val="008A792C"/>
    <w:rsid w:val="008A7BD1"/>
    <w:rsid w:val="008A7DAE"/>
    <w:rsid w:val="008B0010"/>
    <w:rsid w:val="008B0381"/>
    <w:rsid w:val="008B03F0"/>
    <w:rsid w:val="008B0E0B"/>
    <w:rsid w:val="008B1005"/>
    <w:rsid w:val="008B11C4"/>
    <w:rsid w:val="008B1C5C"/>
    <w:rsid w:val="008B1F06"/>
    <w:rsid w:val="008B1F37"/>
    <w:rsid w:val="008B207F"/>
    <w:rsid w:val="008B21AE"/>
    <w:rsid w:val="008B2340"/>
    <w:rsid w:val="008B2615"/>
    <w:rsid w:val="008B26D6"/>
    <w:rsid w:val="008B28D5"/>
    <w:rsid w:val="008B320E"/>
    <w:rsid w:val="008B3721"/>
    <w:rsid w:val="008B4072"/>
    <w:rsid w:val="008B41A3"/>
    <w:rsid w:val="008B45CC"/>
    <w:rsid w:val="008B4F54"/>
    <w:rsid w:val="008B543D"/>
    <w:rsid w:val="008B5541"/>
    <w:rsid w:val="008B571A"/>
    <w:rsid w:val="008B59C4"/>
    <w:rsid w:val="008B5C48"/>
    <w:rsid w:val="008B5D6C"/>
    <w:rsid w:val="008B60D5"/>
    <w:rsid w:val="008B6255"/>
    <w:rsid w:val="008B62EF"/>
    <w:rsid w:val="008B64F5"/>
    <w:rsid w:val="008B66C1"/>
    <w:rsid w:val="008B6CD6"/>
    <w:rsid w:val="008B702E"/>
    <w:rsid w:val="008B72B1"/>
    <w:rsid w:val="008B74A3"/>
    <w:rsid w:val="008B75E1"/>
    <w:rsid w:val="008B7ACC"/>
    <w:rsid w:val="008B7B6C"/>
    <w:rsid w:val="008C0333"/>
    <w:rsid w:val="008C0523"/>
    <w:rsid w:val="008C0B78"/>
    <w:rsid w:val="008C0C22"/>
    <w:rsid w:val="008C0FF7"/>
    <w:rsid w:val="008C1003"/>
    <w:rsid w:val="008C15C1"/>
    <w:rsid w:val="008C17F7"/>
    <w:rsid w:val="008C1855"/>
    <w:rsid w:val="008C1B61"/>
    <w:rsid w:val="008C2089"/>
    <w:rsid w:val="008C339C"/>
    <w:rsid w:val="008C38CA"/>
    <w:rsid w:val="008C3905"/>
    <w:rsid w:val="008C3BC9"/>
    <w:rsid w:val="008C48F1"/>
    <w:rsid w:val="008C4E05"/>
    <w:rsid w:val="008C5039"/>
    <w:rsid w:val="008C512C"/>
    <w:rsid w:val="008C5599"/>
    <w:rsid w:val="008C5654"/>
    <w:rsid w:val="008C5A31"/>
    <w:rsid w:val="008C5BA3"/>
    <w:rsid w:val="008C5C31"/>
    <w:rsid w:val="008C5F42"/>
    <w:rsid w:val="008C5FB2"/>
    <w:rsid w:val="008C62E7"/>
    <w:rsid w:val="008C6A0D"/>
    <w:rsid w:val="008C6AD2"/>
    <w:rsid w:val="008C7CB6"/>
    <w:rsid w:val="008C7CCA"/>
    <w:rsid w:val="008C7DAE"/>
    <w:rsid w:val="008D0026"/>
    <w:rsid w:val="008D027C"/>
    <w:rsid w:val="008D038C"/>
    <w:rsid w:val="008D0856"/>
    <w:rsid w:val="008D08DC"/>
    <w:rsid w:val="008D09A1"/>
    <w:rsid w:val="008D0CC9"/>
    <w:rsid w:val="008D0E45"/>
    <w:rsid w:val="008D0ED1"/>
    <w:rsid w:val="008D1154"/>
    <w:rsid w:val="008D1519"/>
    <w:rsid w:val="008D1715"/>
    <w:rsid w:val="008D1D12"/>
    <w:rsid w:val="008D1D3F"/>
    <w:rsid w:val="008D1D5E"/>
    <w:rsid w:val="008D1D6D"/>
    <w:rsid w:val="008D2578"/>
    <w:rsid w:val="008D2754"/>
    <w:rsid w:val="008D29B8"/>
    <w:rsid w:val="008D2BA3"/>
    <w:rsid w:val="008D2C02"/>
    <w:rsid w:val="008D36DC"/>
    <w:rsid w:val="008D383A"/>
    <w:rsid w:val="008D3868"/>
    <w:rsid w:val="008D3BA4"/>
    <w:rsid w:val="008D3CB6"/>
    <w:rsid w:val="008D3FD0"/>
    <w:rsid w:val="008D43C1"/>
    <w:rsid w:val="008D49E4"/>
    <w:rsid w:val="008D4C53"/>
    <w:rsid w:val="008D4EA7"/>
    <w:rsid w:val="008D53ED"/>
    <w:rsid w:val="008D5C82"/>
    <w:rsid w:val="008D5E49"/>
    <w:rsid w:val="008D5F2C"/>
    <w:rsid w:val="008D63B7"/>
    <w:rsid w:val="008D6727"/>
    <w:rsid w:val="008D6BEF"/>
    <w:rsid w:val="008D6C10"/>
    <w:rsid w:val="008D7066"/>
    <w:rsid w:val="008D712E"/>
    <w:rsid w:val="008D7603"/>
    <w:rsid w:val="008D7795"/>
    <w:rsid w:val="008E06EA"/>
    <w:rsid w:val="008E0C8C"/>
    <w:rsid w:val="008E0D44"/>
    <w:rsid w:val="008E103A"/>
    <w:rsid w:val="008E1207"/>
    <w:rsid w:val="008E19CF"/>
    <w:rsid w:val="008E1A80"/>
    <w:rsid w:val="008E1F0A"/>
    <w:rsid w:val="008E20D1"/>
    <w:rsid w:val="008E25C3"/>
    <w:rsid w:val="008E28A6"/>
    <w:rsid w:val="008E29DA"/>
    <w:rsid w:val="008E3AD6"/>
    <w:rsid w:val="008E3BBF"/>
    <w:rsid w:val="008E3BED"/>
    <w:rsid w:val="008E3C30"/>
    <w:rsid w:val="008E3EBD"/>
    <w:rsid w:val="008E3F30"/>
    <w:rsid w:val="008E456D"/>
    <w:rsid w:val="008E4874"/>
    <w:rsid w:val="008E4A2A"/>
    <w:rsid w:val="008E4AE3"/>
    <w:rsid w:val="008E4B3E"/>
    <w:rsid w:val="008E4DBD"/>
    <w:rsid w:val="008E4E28"/>
    <w:rsid w:val="008E590B"/>
    <w:rsid w:val="008E5F51"/>
    <w:rsid w:val="008E6750"/>
    <w:rsid w:val="008E6AF3"/>
    <w:rsid w:val="008E6C0A"/>
    <w:rsid w:val="008E7054"/>
    <w:rsid w:val="008E72E9"/>
    <w:rsid w:val="008E73E5"/>
    <w:rsid w:val="008E7528"/>
    <w:rsid w:val="008E77E9"/>
    <w:rsid w:val="008E790B"/>
    <w:rsid w:val="008E7A51"/>
    <w:rsid w:val="008F0795"/>
    <w:rsid w:val="008F0BE0"/>
    <w:rsid w:val="008F0EFE"/>
    <w:rsid w:val="008F0F7F"/>
    <w:rsid w:val="008F1267"/>
    <w:rsid w:val="008F19A2"/>
    <w:rsid w:val="008F1B1A"/>
    <w:rsid w:val="008F1F67"/>
    <w:rsid w:val="008F25C5"/>
    <w:rsid w:val="008F2B65"/>
    <w:rsid w:val="008F2C49"/>
    <w:rsid w:val="008F305B"/>
    <w:rsid w:val="008F30C1"/>
    <w:rsid w:val="008F36AD"/>
    <w:rsid w:val="008F43FB"/>
    <w:rsid w:val="008F4511"/>
    <w:rsid w:val="008F45C8"/>
    <w:rsid w:val="008F4A62"/>
    <w:rsid w:val="008F4C7E"/>
    <w:rsid w:val="008F5066"/>
    <w:rsid w:val="008F5243"/>
    <w:rsid w:val="008F55C4"/>
    <w:rsid w:val="008F5737"/>
    <w:rsid w:val="008F5C45"/>
    <w:rsid w:val="008F5D0A"/>
    <w:rsid w:val="008F5EF9"/>
    <w:rsid w:val="008F5F3D"/>
    <w:rsid w:val="008F5F78"/>
    <w:rsid w:val="008F6187"/>
    <w:rsid w:val="008F638E"/>
    <w:rsid w:val="008F68E2"/>
    <w:rsid w:val="008F70CD"/>
    <w:rsid w:val="008F72EB"/>
    <w:rsid w:val="008F7678"/>
    <w:rsid w:val="008F78AC"/>
    <w:rsid w:val="008F78CD"/>
    <w:rsid w:val="008F7966"/>
    <w:rsid w:val="008F798A"/>
    <w:rsid w:val="008F7AA9"/>
    <w:rsid w:val="008F7C1E"/>
    <w:rsid w:val="0090011F"/>
    <w:rsid w:val="009003E9"/>
    <w:rsid w:val="0090041A"/>
    <w:rsid w:val="0090084F"/>
    <w:rsid w:val="00900B0A"/>
    <w:rsid w:val="00901034"/>
    <w:rsid w:val="00901760"/>
    <w:rsid w:val="00901B85"/>
    <w:rsid w:val="00901C06"/>
    <w:rsid w:val="00901C74"/>
    <w:rsid w:val="00901CA6"/>
    <w:rsid w:val="00901CF0"/>
    <w:rsid w:val="00901F07"/>
    <w:rsid w:val="00902681"/>
    <w:rsid w:val="0090288D"/>
    <w:rsid w:val="00902918"/>
    <w:rsid w:val="00902B6E"/>
    <w:rsid w:val="009036C7"/>
    <w:rsid w:val="00903AC8"/>
    <w:rsid w:val="00903FEA"/>
    <w:rsid w:val="0090414C"/>
    <w:rsid w:val="009043BD"/>
    <w:rsid w:val="009060D4"/>
    <w:rsid w:val="0090644A"/>
    <w:rsid w:val="009066BB"/>
    <w:rsid w:val="00906A42"/>
    <w:rsid w:val="00906A8D"/>
    <w:rsid w:val="009075C4"/>
    <w:rsid w:val="009076C7"/>
    <w:rsid w:val="00907824"/>
    <w:rsid w:val="00907B2D"/>
    <w:rsid w:val="00907DAB"/>
    <w:rsid w:val="009104D0"/>
    <w:rsid w:val="00910741"/>
    <w:rsid w:val="00910C1B"/>
    <w:rsid w:val="00910C8D"/>
    <w:rsid w:val="009110D5"/>
    <w:rsid w:val="009113E7"/>
    <w:rsid w:val="00911A4D"/>
    <w:rsid w:val="00911F53"/>
    <w:rsid w:val="009124E3"/>
    <w:rsid w:val="00912721"/>
    <w:rsid w:val="009128A4"/>
    <w:rsid w:val="00912AFB"/>
    <w:rsid w:val="00912BA1"/>
    <w:rsid w:val="00913099"/>
    <w:rsid w:val="0091316F"/>
    <w:rsid w:val="0091321F"/>
    <w:rsid w:val="00913652"/>
    <w:rsid w:val="00913827"/>
    <w:rsid w:val="00914016"/>
    <w:rsid w:val="00914236"/>
    <w:rsid w:val="009145FC"/>
    <w:rsid w:val="0091461E"/>
    <w:rsid w:val="009146ED"/>
    <w:rsid w:val="00914BEE"/>
    <w:rsid w:val="00915464"/>
    <w:rsid w:val="009163C2"/>
    <w:rsid w:val="00916510"/>
    <w:rsid w:val="0091679C"/>
    <w:rsid w:val="0091693A"/>
    <w:rsid w:val="00916D96"/>
    <w:rsid w:val="00916EB6"/>
    <w:rsid w:val="0091729A"/>
    <w:rsid w:val="0091747E"/>
    <w:rsid w:val="0091751A"/>
    <w:rsid w:val="009179B6"/>
    <w:rsid w:val="00920703"/>
    <w:rsid w:val="0092072D"/>
    <w:rsid w:val="009208FE"/>
    <w:rsid w:val="00920A39"/>
    <w:rsid w:val="00920B1C"/>
    <w:rsid w:val="0092124D"/>
    <w:rsid w:val="009213F0"/>
    <w:rsid w:val="00921BB2"/>
    <w:rsid w:val="00921C26"/>
    <w:rsid w:val="00922041"/>
    <w:rsid w:val="00922463"/>
    <w:rsid w:val="00922696"/>
    <w:rsid w:val="0092275C"/>
    <w:rsid w:val="00922790"/>
    <w:rsid w:val="009228A1"/>
    <w:rsid w:val="009228C8"/>
    <w:rsid w:val="00922E72"/>
    <w:rsid w:val="00922EAE"/>
    <w:rsid w:val="0092308A"/>
    <w:rsid w:val="0092349B"/>
    <w:rsid w:val="00923925"/>
    <w:rsid w:val="00923E0A"/>
    <w:rsid w:val="00923E6F"/>
    <w:rsid w:val="00923F48"/>
    <w:rsid w:val="009243D0"/>
    <w:rsid w:val="00924694"/>
    <w:rsid w:val="0092478C"/>
    <w:rsid w:val="009247AC"/>
    <w:rsid w:val="00925518"/>
    <w:rsid w:val="00925617"/>
    <w:rsid w:val="00925984"/>
    <w:rsid w:val="009259DC"/>
    <w:rsid w:val="00925BC5"/>
    <w:rsid w:val="00925E6B"/>
    <w:rsid w:val="009264B1"/>
    <w:rsid w:val="0092685D"/>
    <w:rsid w:val="00926A14"/>
    <w:rsid w:val="00926FCB"/>
    <w:rsid w:val="0092705D"/>
    <w:rsid w:val="00927189"/>
    <w:rsid w:val="00927194"/>
    <w:rsid w:val="00927222"/>
    <w:rsid w:val="00927300"/>
    <w:rsid w:val="009275E8"/>
    <w:rsid w:val="009275F4"/>
    <w:rsid w:val="009277BE"/>
    <w:rsid w:val="009279E1"/>
    <w:rsid w:val="0093017A"/>
    <w:rsid w:val="00930207"/>
    <w:rsid w:val="00930531"/>
    <w:rsid w:val="0093081A"/>
    <w:rsid w:val="00930D39"/>
    <w:rsid w:val="00930F5C"/>
    <w:rsid w:val="009313CB"/>
    <w:rsid w:val="009313DC"/>
    <w:rsid w:val="00931454"/>
    <w:rsid w:val="00931525"/>
    <w:rsid w:val="0093176F"/>
    <w:rsid w:val="009317E0"/>
    <w:rsid w:val="00931A22"/>
    <w:rsid w:val="00931CF1"/>
    <w:rsid w:val="00931D38"/>
    <w:rsid w:val="00931D4C"/>
    <w:rsid w:val="009321E8"/>
    <w:rsid w:val="00932425"/>
    <w:rsid w:val="00932556"/>
    <w:rsid w:val="009327FD"/>
    <w:rsid w:val="00932BF9"/>
    <w:rsid w:val="00932D2C"/>
    <w:rsid w:val="00932F72"/>
    <w:rsid w:val="0093308F"/>
    <w:rsid w:val="009331FF"/>
    <w:rsid w:val="0093388C"/>
    <w:rsid w:val="00933E78"/>
    <w:rsid w:val="009346DB"/>
    <w:rsid w:val="00934BD4"/>
    <w:rsid w:val="00934D29"/>
    <w:rsid w:val="00934D46"/>
    <w:rsid w:val="00934D4D"/>
    <w:rsid w:val="00934DCE"/>
    <w:rsid w:val="00935324"/>
    <w:rsid w:val="009358CF"/>
    <w:rsid w:val="009358E7"/>
    <w:rsid w:val="00935C52"/>
    <w:rsid w:val="00935F60"/>
    <w:rsid w:val="00936601"/>
    <w:rsid w:val="009366F1"/>
    <w:rsid w:val="00936A20"/>
    <w:rsid w:val="00936AF8"/>
    <w:rsid w:val="00936C01"/>
    <w:rsid w:val="00936E51"/>
    <w:rsid w:val="00936FF9"/>
    <w:rsid w:val="00937309"/>
    <w:rsid w:val="00937334"/>
    <w:rsid w:val="00937A19"/>
    <w:rsid w:val="00937A71"/>
    <w:rsid w:val="00940756"/>
    <w:rsid w:val="00940A9E"/>
    <w:rsid w:val="00940C6E"/>
    <w:rsid w:val="00940E3B"/>
    <w:rsid w:val="009417A0"/>
    <w:rsid w:val="0094180F"/>
    <w:rsid w:val="00942324"/>
    <w:rsid w:val="00942437"/>
    <w:rsid w:val="00942B77"/>
    <w:rsid w:val="00942EEE"/>
    <w:rsid w:val="0094314A"/>
    <w:rsid w:val="00943162"/>
    <w:rsid w:val="0094333C"/>
    <w:rsid w:val="009435E4"/>
    <w:rsid w:val="009436E4"/>
    <w:rsid w:val="00943A3C"/>
    <w:rsid w:val="0094410F"/>
    <w:rsid w:val="00944250"/>
    <w:rsid w:val="00944547"/>
    <w:rsid w:val="00944915"/>
    <w:rsid w:val="00944984"/>
    <w:rsid w:val="009449FC"/>
    <w:rsid w:val="00944D50"/>
    <w:rsid w:val="00945221"/>
    <w:rsid w:val="009455AF"/>
    <w:rsid w:val="0094563E"/>
    <w:rsid w:val="0094598D"/>
    <w:rsid w:val="00945A64"/>
    <w:rsid w:val="00945B5A"/>
    <w:rsid w:val="00945B93"/>
    <w:rsid w:val="009469ED"/>
    <w:rsid w:val="009469F6"/>
    <w:rsid w:val="00946BEF"/>
    <w:rsid w:val="00946D28"/>
    <w:rsid w:val="00947A63"/>
    <w:rsid w:val="009500AB"/>
    <w:rsid w:val="00950E6B"/>
    <w:rsid w:val="00951136"/>
    <w:rsid w:val="0095160D"/>
    <w:rsid w:val="00951D04"/>
    <w:rsid w:val="00951D5E"/>
    <w:rsid w:val="00952165"/>
    <w:rsid w:val="0095225C"/>
    <w:rsid w:val="0095276A"/>
    <w:rsid w:val="00952B9B"/>
    <w:rsid w:val="00952C89"/>
    <w:rsid w:val="00952D71"/>
    <w:rsid w:val="0095309F"/>
    <w:rsid w:val="00953C9E"/>
    <w:rsid w:val="00954402"/>
    <w:rsid w:val="00954525"/>
    <w:rsid w:val="0095459C"/>
    <w:rsid w:val="009546F6"/>
    <w:rsid w:val="00954A9A"/>
    <w:rsid w:val="00954C7E"/>
    <w:rsid w:val="00955342"/>
    <w:rsid w:val="009556F9"/>
    <w:rsid w:val="00956310"/>
    <w:rsid w:val="0095637B"/>
    <w:rsid w:val="00956889"/>
    <w:rsid w:val="00956A48"/>
    <w:rsid w:val="009570D9"/>
    <w:rsid w:val="009571E1"/>
    <w:rsid w:val="009573D8"/>
    <w:rsid w:val="0095787A"/>
    <w:rsid w:val="009578CD"/>
    <w:rsid w:val="00957F49"/>
    <w:rsid w:val="00960346"/>
    <w:rsid w:val="009608D9"/>
    <w:rsid w:val="00960B94"/>
    <w:rsid w:val="00960DCF"/>
    <w:rsid w:val="009611A1"/>
    <w:rsid w:val="00961BCA"/>
    <w:rsid w:val="00961D7A"/>
    <w:rsid w:val="00961F8F"/>
    <w:rsid w:val="00962001"/>
    <w:rsid w:val="00962122"/>
    <w:rsid w:val="0096226E"/>
    <w:rsid w:val="009626B7"/>
    <w:rsid w:val="009626E6"/>
    <w:rsid w:val="00962AC8"/>
    <w:rsid w:val="00962EFD"/>
    <w:rsid w:val="009634C6"/>
    <w:rsid w:val="0096376F"/>
    <w:rsid w:val="00963B6D"/>
    <w:rsid w:val="00963C74"/>
    <w:rsid w:val="00963E70"/>
    <w:rsid w:val="009643D8"/>
    <w:rsid w:val="00964891"/>
    <w:rsid w:val="00964A80"/>
    <w:rsid w:val="00964B6E"/>
    <w:rsid w:val="00964EF0"/>
    <w:rsid w:val="0096534C"/>
    <w:rsid w:val="00965489"/>
    <w:rsid w:val="00965AA4"/>
    <w:rsid w:val="00965E90"/>
    <w:rsid w:val="00966235"/>
    <w:rsid w:val="00966244"/>
    <w:rsid w:val="009663AD"/>
    <w:rsid w:val="00966760"/>
    <w:rsid w:val="0096697E"/>
    <w:rsid w:val="00966A40"/>
    <w:rsid w:val="009672A7"/>
    <w:rsid w:val="00967537"/>
    <w:rsid w:val="00967B7D"/>
    <w:rsid w:val="00970294"/>
    <w:rsid w:val="009704EC"/>
    <w:rsid w:val="00970F3E"/>
    <w:rsid w:val="00971138"/>
    <w:rsid w:val="009713F8"/>
    <w:rsid w:val="009717CF"/>
    <w:rsid w:val="00971AA3"/>
    <w:rsid w:val="00971AC4"/>
    <w:rsid w:val="00971F5B"/>
    <w:rsid w:val="00972708"/>
    <w:rsid w:val="00973CFD"/>
    <w:rsid w:val="009740B4"/>
    <w:rsid w:val="009741F7"/>
    <w:rsid w:val="00974236"/>
    <w:rsid w:val="00974ABF"/>
    <w:rsid w:val="00974D11"/>
    <w:rsid w:val="00974F2D"/>
    <w:rsid w:val="00975142"/>
    <w:rsid w:val="0097514C"/>
    <w:rsid w:val="00975915"/>
    <w:rsid w:val="00975946"/>
    <w:rsid w:val="00975AC0"/>
    <w:rsid w:val="009763CD"/>
    <w:rsid w:val="00976729"/>
    <w:rsid w:val="00977A91"/>
    <w:rsid w:val="00977AA4"/>
    <w:rsid w:val="00977F31"/>
    <w:rsid w:val="00977F99"/>
    <w:rsid w:val="00977FB5"/>
    <w:rsid w:val="00980400"/>
    <w:rsid w:val="00980458"/>
    <w:rsid w:val="009806EF"/>
    <w:rsid w:val="00980731"/>
    <w:rsid w:val="0098099D"/>
    <w:rsid w:val="00980D2C"/>
    <w:rsid w:val="009811D1"/>
    <w:rsid w:val="00981735"/>
    <w:rsid w:val="009819C3"/>
    <w:rsid w:val="00981DAC"/>
    <w:rsid w:val="00981ED4"/>
    <w:rsid w:val="00981FCA"/>
    <w:rsid w:val="0098243A"/>
    <w:rsid w:val="009825CB"/>
    <w:rsid w:val="0098283D"/>
    <w:rsid w:val="0098299A"/>
    <w:rsid w:val="00982C48"/>
    <w:rsid w:val="00982DD5"/>
    <w:rsid w:val="009831D1"/>
    <w:rsid w:val="00983294"/>
    <w:rsid w:val="009833DD"/>
    <w:rsid w:val="0098356F"/>
    <w:rsid w:val="0098381B"/>
    <w:rsid w:val="00983926"/>
    <w:rsid w:val="009842A0"/>
    <w:rsid w:val="0098445C"/>
    <w:rsid w:val="009845D2"/>
    <w:rsid w:val="00984AC4"/>
    <w:rsid w:val="0098500C"/>
    <w:rsid w:val="009850E7"/>
    <w:rsid w:val="00985614"/>
    <w:rsid w:val="009856AD"/>
    <w:rsid w:val="00985837"/>
    <w:rsid w:val="009858B9"/>
    <w:rsid w:val="009858EA"/>
    <w:rsid w:val="00985FC4"/>
    <w:rsid w:val="0098639B"/>
    <w:rsid w:val="009864DB"/>
    <w:rsid w:val="00986543"/>
    <w:rsid w:val="009865DF"/>
    <w:rsid w:val="00986A7A"/>
    <w:rsid w:val="00986D31"/>
    <w:rsid w:val="00987053"/>
    <w:rsid w:val="00987178"/>
    <w:rsid w:val="00987592"/>
    <w:rsid w:val="00987870"/>
    <w:rsid w:val="00990159"/>
    <w:rsid w:val="0099047A"/>
    <w:rsid w:val="00990AED"/>
    <w:rsid w:val="00990AEF"/>
    <w:rsid w:val="00991140"/>
    <w:rsid w:val="0099114E"/>
    <w:rsid w:val="009919AE"/>
    <w:rsid w:val="00991C72"/>
    <w:rsid w:val="00991F4F"/>
    <w:rsid w:val="00992449"/>
    <w:rsid w:val="0099269B"/>
    <w:rsid w:val="00992B10"/>
    <w:rsid w:val="009933AD"/>
    <w:rsid w:val="0099340E"/>
    <w:rsid w:val="0099380C"/>
    <w:rsid w:val="00993A70"/>
    <w:rsid w:val="00993F0B"/>
    <w:rsid w:val="0099438A"/>
    <w:rsid w:val="00994831"/>
    <w:rsid w:val="00994ADD"/>
    <w:rsid w:val="00995275"/>
    <w:rsid w:val="0099532E"/>
    <w:rsid w:val="00995753"/>
    <w:rsid w:val="00995A81"/>
    <w:rsid w:val="00995C5B"/>
    <w:rsid w:val="00996121"/>
    <w:rsid w:val="0099652B"/>
    <w:rsid w:val="00997D34"/>
    <w:rsid w:val="00997E19"/>
    <w:rsid w:val="009A007C"/>
    <w:rsid w:val="009A02EA"/>
    <w:rsid w:val="009A0382"/>
    <w:rsid w:val="009A051E"/>
    <w:rsid w:val="009A05C5"/>
    <w:rsid w:val="009A0EA9"/>
    <w:rsid w:val="009A0EBE"/>
    <w:rsid w:val="009A0ED2"/>
    <w:rsid w:val="009A137E"/>
    <w:rsid w:val="009A16AA"/>
    <w:rsid w:val="009A1734"/>
    <w:rsid w:val="009A1E5D"/>
    <w:rsid w:val="009A2285"/>
    <w:rsid w:val="009A2AFB"/>
    <w:rsid w:val="009A2B0C"/>
    <w:rsid w:val="009A2B91"/>
    <w:rsid w:val="009A2C53"/>
    <w:rsid w:val="009A315F"/>
    <w:rsid w:val="009A3387"/>
    <w:rsid w:val="009A416B"/>
    <w:rsid w:val="009A43DE"/>
    <w:rsid w:val="009A4584"/>
    <w:rsid w:val="009A45F3"/>
    <w:rsid w:val="009A4AB7"/>
    <w:rsid w:val="009A53C3"/>
    <w:rsid w:val="009A58CA"/>
    <w:rsid w:val="009A6220"/>
    <w:rsid w:val="009A7143"/>
    <w:rsid w:val="009A74FC"/>
    <w:rsid w:val="009A7664"/>
    <w:rsid w:val="009A78EB"/>
    <w:rsid w:val="009B033A"/>
    <w:rsid w:val="009B0352"/>
    <w:rsid w:val="009B0746"/>
    <w:rsid w:val="009B0756"/>
    <w:rsid w:val="009B0B59"/>
    <w:rsid w:val="009B0BE2"/>
    <w:rsid w:val="009B1489"/>
    <w:rsid w:val="009B1983"/>
    <w:rsid w:val="009B1A0F"/>
    <w:rsid w:val="009B1B43"/>
    <w:rsid w:val="009B2177"/>
    <w:rsid w:val="009B24AF"/>
    <w:rsid w:val="009B25C9"/>
    <w:rsid w:val="009B27AC"/>
    <w:rsid w:val="009B27B9"/>
    <w:rsid w:val="009B2FD4"/>
    <w:rsid w:val="009B2FEB"/>
    <w:rsid w:val="009B3711"/>
    <w:rsid w:val="009B38F6"/>
    <w:rsid w:val="009B395F"/>
    <w:rsid w:val="009B3DD1"/>
    <w:rsid w:val="009B3E4B"/>
    <w:rsid w:val="009B3FC3"/>
    <w:rsid w:val="009B4041"/>
    <w:rsid w:val="009B406C"/>
    <w:rsid w:val="009B445B"/>
    <w:rsid w:val="009B4530"/>
    <w:rsid w:val="009B456B"/>
    <w:rsid w:val="009B4C16"/>
    <w:rsid w:val="009B4F9F"/>
    <w:rsid w:val="009B5195"/>
    <w:rsid w:val="009B5670"/>
    <w:rsid w:val="009B5CD2"/>
    <w:rsid w:val="009B6F51"/>
    <w:rsid w:val="009B72D5"/>
    <w:rsid w:val="009B7419"/>
    <w:rsid w:val="009B78FF"/>
    <w:rsid w:val="009B797B"/>
    <w:rsid w:val="009B7F14"/>
    <w:rsid w:val="009C042C"/>
    <w:rsid w:val="009C043D"/>
    <w:rsid w:val="009C07BA"/>
    <w:rsid w:val="009C093B"/>
    <w:rsid w:val="009C0B63"/>
    <w:rsid w:val="009C0F6F"/>
    <w:rsid w:val="009C1242"/>
    <w:rsid w:val="009C1CEA"/>
    <w:rsid w:val="009C1D5D"/>
    <w:rsid w:val="009C203C"/>
    <w:rsid w:val="009C218B"/>
    <w:rsid w:val="009C2294"/>
    <w:rsid w:val="009C23B2"/>
    <w:rsid w:val="009C2534"/>
    <w:rsid w:val="009C282E"/>
    <w:rsid w:val="009C28BE"/>
    <w:rsid w:val="009C37EF"/>
    <w:rsid w:val="009C3987"/>
    <w:rsid w:val="009C3AAD"/>
    <w:rsid w:val="009C3C93"/>
    <w:rsid w:val="009C3D17"/>
    <w:rsid w:val="009C3FC2"/>
    <w:rsid w:val="009C412E"/>
    <w:rsid w:val="009C4758"/>
    <w:rsid w:val="009C4797"/>
    <w:rsid w:val="009C4E2B"/>
    <w:rsid w:val="009C4E34"/>
    <w:rsid w:val="009C502B"/>
    <w:rsid w:val="009C5A06"/>
    <w:rsid w:val="009C5B83"/>
    <w:rsid w:val="009C626B"/>
    <w:rsid w:val="009C6C92"/>
    <w:rsid w:val="009C6DE1"/>
    <w:rsid w:val="009C7185"/>
    <w:rsid w:val="009C73F5"/>
    <w:rsid w:val="009C753A"/>
    <w:rsid w:val="009C756E"/>
    <w:rsid w:val="009C7C61"/>
    <w:rsid w:val="009C7DEB"/>
    <w:rsid w:val="009D0610"/>
    <w:rsid w:val="009D0DF5"/>
    <w:rsid w:val="009D0ED7"/>
    <w:rsid w:val="009D0F7D"/>
    <w:rsid w:val="009D10F2"/>
    <w:rsid w:val="009D1544"/>
    <w:rsid w:val="009D160A"/>
    <w:rsid w:val="009D21D1"/>
    <w:rsid w:val="009D24FB"/>
    <w:rsid w:val="009D2522"/>
    <w:rsid w:val="009D25CA"/>
    <w:rsid w:val="009D29D1"/>
    <w:rsid w:val="009D2B02"/>
    <w:rsid w:val="009D2C2C"/>
    <w:rsid w:val="009D2F2D"/>
    <w:rsid w:val="009D31F2"/>
    <w:rsid w:val="009D325F"/>
    <w:rsid w:val="009D32D2"/>
    <w:rsid w:val="009D3324"/>
    <w:rsid w:val="009D343F"/>
    <w:rsid w:val="009D381F"/>
    <w:rsid w:val="009D39E9"/>
    <w:rsid w:val="009D3CA6"/>
    <w:rsid w:val="009D3D6E"/>
    <w:rsid w:val="009D3EB9"/>
    <w:rsid w:val="009D439A"/>
    <w:rsid w:val="009D46D0"/>
    <w:rsid w:val="009D4B1C"/>
    <w:rsid w:val="009D4BAA"/>
    <w:rsid w:val="009D4C16"/>
    <w:rsid w:val="009D4DCC"/>
    <w:rsid w:val="009D5282"/>
    <w:rsid w:val="009D569C"/>
    <w:rsid w:val="009D5BC1"/>
    <w:rsid w:val="009D65BA"/>
    <w:rsid w:val="009D6764"/>
    <w:rsid w:val="009D7314"/>
    <w:rsid w:val="009D739A"/>
    <w:rsid w:val="009D7790"/>
    <w:rsid w:val="009D779B"/>
    <w:rsid w:val="009D79C8"/>
    <w:rsid w:val="009D7CE4"/>
    <w:rsid w:val="009D7F99"/>
    <w:rsid w:val="009E00B0"/>
    <w:rsid w:val="009E04AE"/>
    <w:rsid w:val="009E09E2"/>
    <w:rsid w:val="009E0D4C"/>
    <w:rsid w:val="009E0D61"/>
    <w:rsid w:val="009E1010"/>
    <w:rsid w:val="009E15D0"/>
    <w:rsid w:val="009E16DB"/>
    <w:rsid w:val="009E1793"/>
    <w:rsid w:val="009E1E48"/>
    <w:rsid w:val="009E1E9A"/>
    <w:rsid w:val="009E219D"/>
    <w:rsid w:val="009E2407"/>
    <w:rsid w:val="009E2C4D"/>
    <w:rsid w:val="009E2C52"/>
    <w:rsid w:val="009E3189"/>
    <w:rsid w:val="009E339D"/>
    <w:rsid w:val="009E3479"/>
    <w:rsid w:val="009E3FA7"/>
    <w:rsid w:val="009E40FA"/>
    <w:rsid w:val="009E415E"/>
    <w:rsid w:val="009E4295"/>
    <w:rsid w:val="009E474F"/>
    <w:rsid w:val="009E4A47"/>
    <w:rsid w:val="009E4B78"/>
    <w:rsid w:val="009E4BFE"/>
    <w:rsid w:val="009E4E70"/>
    <w:rsid w:val="009E4F82"/>
    <w:rsid w:val="009E55C7"/>
    <w:rsid w:val="009E5D67"/>
    <w:rsid w:val="009E6232"/>
    <w:rsid w:val="009E647A"/>
    <w:rsid w:val="009E66E3"/>
    <w:rsid w:val="009E681B"/>
    <w:rsid w:val="009E6A49"/>
    <w:rsid w:val="009E6EED"/>
    <w:rsid w:val="009E7A0E"/>
    <w:rsid w:val="009F0138"/>
    <w:rsid w:val="009F0FB1"/>
    <w:rsid w:val="009F0FBD"/>
    <w:rsid w:val="009F11B1"/>
    <w:rsid w:val="009F129C"/>
    <w:rsid w:val="009F1C40"/>
    <w:rsid w:val="009F1E3A"/>
    <w:rsid w:val="009F2404"/>
    <w:rsid w:val="009F25E7"/>
    <w:rsid w:val="009F2611"/>
    <w:rsid w:val="009F28CD"/>
    <w:rsid w:val="009F2AC3"/>
    <w:rsid w:val="009F2C09"/>
    <w:rsid w:val="009F2EF9"/>
    <w:rsid w:val="009F317B"/>
    <w:rsid w:val="009F3684"/>
    <w:rsid w:val="009F4045"/>
    <w:rsid w:val="009F4768"/>
    <w:rsid w:val="009F47ED"/>
    <w:rsid w:val="009F48B9"/>
    <w:rsid w:val="009F4D14"/>
    <w:rsid w:val="009F4E0F"/>
    <w:rsid w:val="009F5215"/>
    <w:rsid w:val="009F5227"/>
    <w:rsid w:val="009F557B"/>
    <w:rsid w:val="009F5644"/>
    <w:rsid w:val="009F61FF"/>
    <w:rsid w:val="009F6250"/>
    <w:rsid w:val="009F6330"/>
    <w:rsid w:val="009F654A"/>
    <w:rsid w:val="009F6778"/>
    <w:rsid w:val="009F6A10"/>
    <w:rsid w:val="009F703A"/>
    <w:rsid w:val="009F7283"/>
    <w:rsid w:val="009F7549"/>
    <w:rsid w:val="009F7D24"/>
    <w:rsid w:val="009F7DB7"/>
    <w:rsid w:val="00A0002E"/>
    <w:rsid w:val="00A0011D"/>
    <w:rsid w:val="00A001B9"/>
    <w:rsid w:val="00A00312"/>
    <w:rsid w:val="00A00530"/>
    <w:rsid w:val="00A00934"/>
    <w:rsid w:val="00A00B09"/>
    <w:rsid w:val="00A00B52"/>
    <w:rsid w:val="00A00E61"/>
    <w:rsid w:val="00A010B0"/>
    <w:rsid w:val="00A011EF"/>
    <w:rsid w:val="00A01433"/>
    <w:rsid w:val="00A01444"/>
    <w:rsid w:val="00A01788"/>
    <w:rsid w:val="00A01836"/>
    <w:rsid w:val="00A01A11"/>
    <w:rsid w:val="00A01A2C"/>
    <w:rsid w:val="00A01D7A"/>
    <w:rsid w:val="00A01DFC"/>
    <w:rsid w:val="00A01EC6"/>
    <w:rsid w:val="00A01F67"/>
    <w:rsid w:val="00A0229E"/>
    <w:rsid w:val="00A02748"/>
    <w:rsid w:val="00A02755"/>
    <w:rsid w:val="00A02941"/>
    <w:rsid w:val="00A02D63"/>
    <w:rsid w:val="00A03855"/>
    <w:rsid w:val="00A039E4"/>
    <w:rsid w:val="00A03D5C"/>
    <w:rsid w:val="00A03DFF"/>
    <w:rsid w:val="00A042E4"/>
    <w:rsid w:val="00A0447D"/>
    <w:rsid w:val="00A04533"/>
    <w:rsid w:val="00A046DB"/>
    <w:rsid w:val="00A0476C"/>
    <w:rsid w:val="00A0481F"/>
    <w:rsid w:val="00A04E19"/>
    <w:rsid w:val="00A05217"/>
    <w:rsid w:val="00A0529B"/>
    <w:rsid w:val="00A0577C"/>
    <w:rsid w:val="00A06035"/>
    <w:rsid w:val="00A06085"/>
    <w:rsid w:val="00A06885"/>
    <w:rsid w:val="00A06983"/>
    <w:rsid w:val="00A078EA"/>
    <w:rsid w:val="00A07C87"/>
    <w:rsid w:val="00A1007D"/>
    <w:rsid w:val="00A10933"/>
    <w:rsid w:val="00A10A06"/>
    <w:rsid w:val="00A10B11"/>
    <w:rsid w:val="00A10BD4"/>
    <w:rsid w:val="00A10CBD"/>
    <w:rsid w:val="00A10D29"/>
    <w:rsid w:val="00A11227"/>
    <w:rsid w:val="00A114DB"/>
    <w:rsid w:val="00A11D7D"/>
    <w:rsid w:val="00A12592"/>
    <w:rsid w:val="00A127E5"/>
    <w:rsid w:val="00A12B51"/>
    <w:rsid w:val="00A12BEE"/>
    <w:rsid w:val="00A12F23"/>
    <w:rsid w:val="00A1316D"/>
    <w:rsid w:val="00A132A8"/>
    <w:rsid w:val="00A1332E"/>
    <w:rsid w:val="00A13395"/>
    <w:rsid w:val="00A13902"/>
    <w:rsid w:val="00A13E8E"/>
    <w:rsid w:val="00A14295"/>
    <w:rsid w:val="00A1454D"/>
    <w:rsid w:val="00A14A34"/>
    <w:rsid w:val="00A14B9B"/>
    <w:rsid w:val="00A14F3C"/>
    <w:rsid w:val="00A15D27"/>
    <w:rsid w:val="00A16198"/>
    <w:rsid w:val="00A164E8"/>
    <w:rsid w:val="00A165B2"/>
    <w:rsid w:val="00A166EB"/>
    <w:rsid w:val="00A169A1"/>
    <w:rsid w:val="00A16A36"/>
    <w:rsid w:val="00A16A8D"/>
    <w:rsid w:val="00A16C26"/>
    <w:rsid w:val="00A17147"/>
    <w:rsid w:val="00A17613"/>
    <w:rsid w:val="00A17EEF"/>
    <w:rsid w:val="00A17F1C"/>
    <w:rsid w:val="00A201F2"/>
    <w:rsid w:val="00A201F8"/>
    <w:rsid w:val="00A21798"/>
    <w:rsid w:val="00A217F3"/>
    <w:rsid w:val="00A21821"/>
    <w:rsid w:val="00A2196A"/>
    <w:rsid w:val="00A21CFE"/>
    <w:rsid w:val="00A220EE"/>
    <w:rsid w:val="00A221E3"/>
    <w:rsid w:val="00A22691"/>
    <w:rsid w:val="00A22698"/>
    <w:rsid w:val="00A22902"/>
    <w:rsid w:val="00A2316F"/>
    <w:rsid w:val="00A234D9"/>
    <w:rsid w:val="00A23804"/>
    <w:rsid w:val="00A23B58"/>
    <w:rsid w:val="00A23C03"/>
    <w:rsid w:val="00A23CE8"/>
    <w:rsid w:val="00A24382"/>
    <w:rsid w:val="00A24436"/>
    <w:rsid w:val="00A24871"/>
    <w:rsid w:val="00A24D02"/>
    <w:rsid w:val="00A250F0"/>
    <w:rsid w:val="00A251D5"/>
    <w:rsid w:val="00A25B23"/>
    <w:rsid w:val="00A25C4D"/>
    <w:rsid w:val="00A25DC6"/>
    <w:rsid w:val="00A260A4"/>
    <w:rsid w:val="00A2648E"/>
    <w:rsid w:val="00A264F2"/>
    <w:rsid w:val="00A26F33"/>
    <w:rsid w:val="00A27161"/>
    <w:rsid w:val="00A274F6"/>
    <w:rsid w:val="00A27565"/>
    <w:rsid w:val="00A275A7"/>
    <w:rsid w:val="00A277C6"/>
    <w:rsid w:val="00A279F7"/>
    <w:rsid w:val="00A27AC3"/>
    <w:rsid w:val="00A301D1"/>
    <w:rsid w:val="00A3026C"/>
    <w:rsid w:val="00A304E2"/>
    <w:rsid w:val="00A304F8"/>
    <w:rsid w:val="00A30544"/>
    <w:rsid w:val="00A3055B"/>
    <w:rsid w:val="00A3068F"/>
    <w:rsid w:val="00A307D7"/>
    <w:rsid w:val="00A30C24"/>
    <w:rsid w:val="00A311E9"/>
    <w:rsid w:val="00A31213"/>
    <w:rsid w:val="00A314D9"/>
    <w:rsid w:val="00A3159C"/>
    <w:rsid w:val="00A315A8"/>
    <w:rsid w:val="00A319F4"/>
    <w:rsid w:val="00A31CF2"/>
    <w:rsid w:val="00A31E89"/>
    <w:rsid w:val="00A32132"/>
    <w:rsid w:val="00A3284B"/>
    <w:rsid w:val="00A328CF"/>
    <w:rsid w:val="00A329AE"/>
    <w:rsid w:val="00A32C3A"/>
    <w:rsid w:val="00A33128"/>
    <w:rsid w:val="00A33CB0"/>
    <w:rsid w:val="00A33EBC"/>
    <w:rsid w:val="00A33EE8"/>
    <w:rsid w:val="00A34B42"/>
    <w:rsid w:val="00A34C57"/>
    <w:rsid w:val="00A34E88"/>
    <w:rsid w:val="00A3544F"/>
    <w:rsid w:val="00A357E5"/>
    <w:rsid w:val="00A35938"/>
    <w:rsid w:val="00A35C27"/>
    <w:rsid w:val="00A35D40"/>
    <w:rsid w:val="00A35F85"/>
    <w:rsid w:val="00A36451"/>
    <w:rsid w:val="00A365A8"/>
    <w:rsid w:val="00A3687E"/>
    <w:rsid w:val="00A36BCD"/>
    <w:rsid w:val="00A3733E"/>
    <w:rsid w:val="00A3737F"/>
    <w:rsid w:val="00A37581"/>
    <w:rsid w:val="00A375AA"/>
    <w:rsid w:val="00A378A6"/>
    <w:rsid w:val="00A37A4B"/>
    <w:rsid w:val="00A37E76"/>
    <w:rsid w:val="00A37F92"/>
    <w:rsid w:val="00A40345"/>
    <w:rsid w:val="00A4071C"/>
    <w:rsid w:val="00A40A06"/>
    <w:rsid w:val="00A40BF8"/>
    <w:rsid w:val="00A40C3B"/>
    <w:rsid w:val="00A40F34"/>
    <w:rsid w:val="00A419D6"/>
    <w:rsid w:val="00A41CF8"/>
    <w:rsid w:val="00A41E2B"/>
    <w:rsid w:val="00A41F19"/>
    <w:rsid w:val="00A43353"/>
    <w:rsid w:val="00A44FC7"/>
    <w:rsid w:val="00A4515B"/>
    <w:rsid w:val="00A455D3"/>
    <w:rsid w:val="00A4573A"/>
    <w:rsid w:val="00A45AAC"/>
    <w:rsid w:val="00A45E8E"/>
    <w:rsid w:val="00A46068"/>
    <w:rsid w:val="00A460B8"/>
    <w:rsid w:val="00A4621F"/>
    <w:rsid w:val="00A46324"/>
    <w:rsid w:val="00A4642E"/>
    <w:rsid w:val="00A4675D"/>
    <w:rsid w:val="00A469A2"/>
    <w:rsid w:val="00A46B35"/>
    <w:rsid w:val="00A473CB"/>
    <w:rsid w:val="00A47B8C"/>
    <w:rsid w:val="00A47E9C"/>
    <w:rsid w:val="00A47EBF"/>
    <w:rsid w:val="00A47F41"/>
    <w:rsid w:val="00A47F92"/>
    <w:rsid w:val="00A50001"/>
    <w:rsid w:val="00A501B5"/>
    <w:rsid w:val="00A5075C"/>
    <w:rsid w:val="00A507E4"/>
    <w:rsid w:val="00A508E8"/>
    <w:rsid w:val="00A50917"/>
    <w:rsid w:val="00A50AA4"/>
    <w:rsid w:val="00A50AE0"/>
    <w:rsid w:val="00A50B56"/>
    <w:rsid w:val="00A50CD0"/>
    <w:rsid w:val="00A50D86"/>
    <w:rsid w:val="00A50E8D"/>
    <w:rsid w:val="00A510A6"/>
    <w:rsid w:val="00A5113F"/>
    <w:rsid w:val="00A5154F"/>
    <w:rsid w:val="00A515CA"/>
    <w:rsid w:val="00A5195E"/>
    <w:rsid w:val="00A51DC6"/>
    <w:rsid w:val="00A51E72"/>
    <w:rsid w:val="00A51EC6"/>
    <w:rsid w:val="00A51F81"/>
    <w:rsid w:val="00A5232F"/>
    <w:rsid w:val="00A52B3A"/>
    <w:rsid w:val="00A52EA1"/>
    <w:rsid w:val="00A52FC2"/>
    <w:rsid w:val="00A53199"/>
    <w:rsid w:val="00A533F7"/>
    <w:rsid w:val="00A53628"/>
    <w:rsid w:val="00A53640"/>
    <w:rsid w:val="00A53A1A"/>
    <w:rsid w:val="00A53BC9"/>
    <w:rsid w:val="00A545A9"/>
    <w:rsid w:val="00A549D2"/>
    <w:rsid w:val="00A54ABC"/>
    <w:rsid w:val="00A54C0B"/>
    <w:rsid w:val="00A54FA5"/>
    <w:rsid w:val="00A55071"/>
    <w:rsid w:val="00A551F8"/>
    <w:rsid w:val="00A552A5"/>
    <w:rsid w:val="00A55642"/>
    <w:rsid w:val="00A55CCD"/>
    <w:rsid w:val="00A560A0"/>
    <w:rsid w:val="00A5635B"/>
    <w:rsid w:val="00A5663A"/>
    <w:rsid w:val="00A56738"/>
    <w:rsid w:val="00A5687A"/>
    <w:rsid w:val="00A56902"/>
    <w:rsid w:val="00A56AA3"/>
    <w:rsid w:val="00A57C78"/>
    <w:rsid w:val="00A6027C"/>
    <w:rsid w:val="00A60485"/>
    <w:rsid w:val="00A604B9"/>
    <w:rsid w:val="00A6095E"/>
    <w:rsid w:val="00A609C1"/>
    <w:rsid w:val="00A60EFA"/>
    <w:rsid w:val="00A60F1B"/>
    <w:rsid w:val="00A617B3"/>
    <w:rsid w:val="00A61A9B"/>
    <w:rsid w:val="00A61CA3"/>
    <w:rsid w:val="00A61CF9"/>
    <w:rsid w:val="00A62775"/>
    <w:rsid w:val="00A62CBB"/>
    <w:rsid w:val="00A62FC2"/>
    <w:rsid w:val="00A6336E"/>
    <w:rsid w:val="00A63411"/>
    <w:rsid w:val="00A63860"/>
    <w:rsid w:val="00A63D63"/>
    <w:rsid w:val="00A63E12"/>
    <w:rsid w:val="00A63EE5"/>
    <w:rsid w:val="00A64009"/>
    <w:rsid w:val="00A64021"/>
    <w:rsid w:val="00A640D1"/>
    <w:rsid w:val="00A640E6"/>
    <w:rsid w:val="00A641EE"/>
    <w:rsid w:val="00A64240"/>
    <w:rsid w:val="00A646C9"/>
    <w:rsid w:val="00A6474D"/>
    <w:rsid w:val="00A64A82"/>
    <w:rsid w:val="00A65010"/>
    <w:rsid w:val="00A6507B"/>
    <w:rsid w:val="00A653DE"/>
    <w:rsid w:val="00A65995"/>
    <w:rsid w:val="00A659AC"/>
    <w:rsid w:val="00A65DF6"/>
    <w:rsid w:val="00A660F0"/>
    <w:rsid w:val="00A66462"/>
    <w:rsid w:val="00A66578"/>
    <w:rsid w:val="00A667D8"/>
    <w:rsid w:val="00A66D59"/>
    <w:rsid w:val="00A66F55"/>
    <w:rsid w:val="00A6766B"/>
    <w:rsid w:val="00A67AE8"/>
    <w:rsid w:val="00A67D2E"/>
    <w:rsid w:val="00A67F8C"/>
    <w:rsid w:val="00A7030D"/>
    <w:rsid w:val="00A70363"/>
    <w:rsid w:val="00A70650"/>
    <w:rsid w:val="00A70655"/>
    <w:rsid w:val="00A706CB"/>
    <w:rsid w:val="00A70966"/>
    <w:rsid w:val="00A70D15"/>
    <w:rsid w:val="00A70EF5"/>
    <w:rsid w:val="00A713E7"/>
    <w:rsid w:val="00A71413"/>
    <w:rsid w:val="00A71716"/>
    <w:rsid w:val="00A71872"/>
    <w:rsid w:val="00A71B04"/>
    <w:rsid w:val="00A7252E"/>
    <w:rsid w:val="00A725C7"/>
    <w:rsid w:val="00A72642"/>
    <w:rsid w:val="00A729F3"/>
    <w:rsid w:val="00A72A72"/>
    <w:rsid w:val="00A72B0D"/>
    <w:rsid w:val="00A730A4"/>
    <w:rsid w:val="00A7347D"/>
    <w:rsid w:val="00A73758"/>
    <w:rsid w:val="00A73C99"/>
    <w:rsid w:val="00A73D93"/>
    <w:rsid w:val="00A74024"/>
    <w:rsid w:val="00A740AA"/>
    <w:rsid w:val="00A74548"/>
    <w:rsid w:val="00A74706"/>
    <w:rsid w:val="00A7521E"/>
    <w:rsid w:val="00A75503"/>
    <w:rsid w:val="00A75782"/>
    <w:rsid w:val="00A758FA"/>
    <w:rsid w:val="00A75BFE"/>
    <w:rsid w:val="00A75D16"/>
    <w:rsid w:val="00A761DB"/>
    <w:rsid w:val="00A76A1A"/>
    <w:rsid w:val="00A77755"/>
    <w:rsid w:val="00A77CD1"/>
    <w:rsid w:val="00A8004D"/>
    <w:rsid w:val="00A801F3"/>
    <w:rsid w:val="00A80353"/>
    <w:rsid w:val="00A807E6"/>
    <w:rsid w:val="00A808E1"/>
    <w:rsid w:val="00A80F5D"/>
    <w:rsid w:val="00A81447"/>
    <w:rsid w:val="00A815A5"/>
    <w:rsid w:val="00A817C8"/>
    <w:rsid w:val="00A81995"/>
    <w:rsid w:val="00A81B37"/>
    <w:rsid w:val="00A81D5B"/>
    <w:rsid w:val="00A82506"/>
    <w:rsid w:val="00A82A43"/>
    <w:rsid w:val="00A82B96"/>
    <w:rsid w:val="00A82F1E"/>
    <w:rsid w:val="00A830D7"/>
    <w:rsid w:val="00A83151"/>
    <w:rsid w:val="00A83392"/>
    <w:rsid w:val="00A83441"/>
    <w:rsid w:val="00A834D7"/>
    <w:rsid w:val="00A83709"/>
    <w:rsid w:val="00A83745"/>
    <w:rsid w:val="00A83835"/>
    <w:rsid w:val="00A83A5A"/>
    <w:rsid w:val="00A8419F"/>
    <w:rsid w:val="00A84258"/>
    <w:rsid w:val="00A84353"/>
    <w:rsid w:val="00A84400"/>
    <w:rsid w:val="00A848A9"/>
    <w:rsid w:val="00A849E6"/>
    <w:rsid w:val="00A84E24"/>
    <w:rsid w:val="00A8515B"/>
    <w:rsid w:val="00A85338"/>
    <w:rsid w:val="00A8565A"/>
    <w:rsid w:val="00A85954"/>
    <w:rsid w:val="00A85AB0"/>
    <w:rsid w:val="00A85EBF"/>
    <w:rsid w:val="00A86756"/>
    <w:rsid w:val="00A86822"/>
    <w:rsid w:val="00A87000"/>
    <w:rsid w:val="00A87147"/>
    <w:rsid w:val="00A87742"/>
    <w:rsid w:val="00A8784F"/>
    <w:rsid w:val="00A878B5"/>
    <w:rsid w:val="00A87AFF"/>
    <w:rsid w:val="00A87FF0"/>
    <w:rsid w:val="00A903AD"/>
    <w:rsid w:val="00A90415"/>
    <w:rsid w:val="00A904DF"/>
    <w:rsid w:val="00A90AC9"/>
    <w:rsid w:val="00A911CC"/>
    <w:rsid w:val="00A91594"/>
    <w:rsid w:val="00A917E0"/>
    <w:rsid w:val="00A918F1"/>
    <w:rsid w:val="00A91AD8"/>
    <w:rsid w:val="00A91F1E"/>
    <w:rsid w:val="00A929DA"/>
    <w:rsid w:val="00A92BFD"/>
    <w:rsid w:val="00A92D0E"/>
    <w:rsid w:val="00A92D30"/>
    <w:rsid w:val="00A9348B"/>
    <w:rsid w:val="00A9369E"/>
    <w:rsid w:val="00A937E5"/>
    <w:rsid w:val="00A93829"/>
    <w:rsid w:val="00A9384F"/>
    <w:rsid w:val="00A93C73"/>
    <w:rsid w:val="00A93CD5"/>
    <w:rsid w:val="00A93E8A"/>
    <w:rsid w:val="00A947CF"/>
    <w:rsid w:val="00A94B31"/>
    <w:rsid w:val="00A94BF9"/>
    <w:rsid w:val="00A94DD5"/>
    <w:rsid w:val="00A95045"/>
    <w:rsid w:val="00A9524A"/>
    <w:rsid w:val="00A954F4"/>
    <w:rsid w:val="00A95680"/>
    <w:rsid w:val="00A95A7E"/>
    <w:rsid w:val="00A95B97"/>
    <w:rsid w:val="00A95C37"/>
    <w:rsid w:val="00A95C93"/>
    <w:rsid w:val="00A9698D"/>
    <w:rsid w:val="00A96B9C"/>
    <w:rsid w:val="00A97030"/>
    <w:rsid w:val="00A97183"/>
    <w:rsid w:val="00A9718D"/>
    <w:rsid w:val="00A973E1"/>
    <w:rsid w:val="00A97963"/>
    <w:rsid w:val="00A97C66"/>
    <w:rsid w:val="00AA019B"/>
    <w:rsid w:val="00AA06DE"/>
    <w:rsid w:val="00AA086E"/>
    <w:rsid w:val="00AA0A99"/>
    <w:rsid w:val="00AA0DCF"/>
    <w:rsid w:val="00AA15FB"/>
    <w:rsid w:val="00AA1915"/>
    <w:rsid w:val="00AA19FB"/>
    <w:rsid w:val="00AA1AA1"/>
    <w:rsid w:val="00AA22BB"/>
    <w:rsid w:val="00AA24AA"/>
    <w:rsid w:val="00AA2738"/>
    <w:rsid w:val="00AA2859"/>
    <w:rsid w:val="00AA2C10"/>
    <w:rsid w:val="00AA2F29"/>
    <w:rsid w:val="00AA30B4"/>
    <w:rsid w:val="00AA35A4"/>
    <w:rsid w:val="00AA35ED"/>
    <w:rsid w:val="00AA37F8"/>
    <w:rsid w:val="00AA38BC"/>
    <w:rsid w:val="00AA3B94"/>
    <w:rsid w:val="00AA3BA7"/>
    <w:rsid w:val="00AA3DA4"/>
    <w:rsid w:val="00AA43FE"/>
    <w:rsid w:val="00AA443C"/>
    <w:rsid w:val="00AA473D"/>
    <w:rsid w:val="00AA4800"/>
    <w:rsid w:val="00AA4868"/>
    <w:rsid w:val="00AA493E"/>
    <w:rsid w:val="00AA56E3"/>
    <w:rsid w:val="00AA5A6D"/>
    <w:rsid w:val="00AA5CB1"/>
    <w:rsid w:val="00AA616C"/>
    <w:rsid w:val="00AA6211"/>
    <w:rsid w:val="00AA6373"/>
    <w:rsid w:val="00AA63E8"/>
    <w:rsid w:val="00AA68BB"/>
    <w:rsid w:val="00AA6A59"/>
    <w:rsid w:val="00AA6BB5"/>
    <w:rsid w:val="00AA6F15"/>
    <w:rsid w:val="00AA7333"/>
    <w:rsid w:val="00AA7934"/>
    <w:rsid w:val="00AA7A8B"/>
    <w:rsid w:val="00AA7B48"/>
    <w:rsid w:val="00AB02A5"/>
    <w:rsid w:val="00AB09AE"/>
    <w:rsid w:val="00AB0BB4"/>
    <w:rsid w:val="00AB1098"/>
    <w:rsid w:val="00AB1103"/>
    <w:rsid w:val="00AB11F5"/>
    <w:rsid w:val="00AB1579"/>
    <w:rsid w:val="00AB1D86"/>
    <w:rsid w:val="00AB1E91"/>
    <w:rsid w:val="00AB220F"/>
    <w:rsid w:val="00AB2324"/>
    <w:rsid w:val="00AB2334"/>
    <w:rsid w:val="00AB2351"/>
    <w:rsid w:val="00AB2366"/>
    <w:rsid w:val="00AB2452"/>
    <w:rsid w:val="00AB27EC"/>
    <w:rsid w:val="00AB2910"/>
    <w:rsid w:val="00AB3152"/>
    <w:rsid w:val="00AB359D"/>
    <w:rsid w:val="00AB3A52"/>
    <w:rsid w:val="00AB40AB"/>
    <w:rsid w:val="00AB4708"/>
    <w:rsid w:val="00AB538F"/>
    <w:rsid w:val="00AB5525"/>
    <w:rsid w:val="00AB55A0"/>
    <w:rsid w:val="00AB56E8"/>
    <w:rsid w:val="00AB57A7"/>
    <w:rsid w:val="00AB5CBD"/>
    <w:rsid w:val="00AB5CD3"/>
    <w:rsid w:val="00AB66C3"/>
    <w:rsid w:val="00AB6747"/>
    <w:rsid w:val="00AB6808"/>
    <w:rsid w:val="00AB6AF6"/>
    <w:rsid w:val="00AB6E37"/>
    <w:rsid w:val="00AB6E4C"/>
    <w:rsid w:val="00AB7028"/>
    <w:rsid w:val="00AB707E"/>
    <w:rsid w:val="00AB70A2"/>
    <w:rsid w:val="00AB7121"/>
    <w:rsid w:val="00AB7266"/>
    <w:rsid w:val="00AB72A5"/>
    <w:rsid w:val="00AB7EA6"/>
    <w:rsid w:val="00AC049C"/>
    <w:rsid w:val="00AC067D"/>
    <w:rsid w:val="00AC0B34"/>
    <w:rsid w:val="00AC0B6C"/>
    <w:rsid w:val="00AC0B82"/>
    <w:rsid w:val="00AC0D2B"/>
    <w:rsid w:val="00AC0F43"/>
    <w:rsid w:val="00AC15A8"/>
    <w:rsid w:val="00AC1FE5"/>
    <w:rsid w:val="00AC211A"/>
    <w:rsid w:val="00AC267D"/>
    <w:rsid w:val="00AC2C97"/>
    <w:rsid w:val="00AC3241"/>
    <w:rsid w:val="00AC370E"/>
    <w:rsid w:val="00AC399F"/>
    <w:rsid w:val="00AC3B13"/>
    <w:rsid w:val="00AC3B15"/>
    <w:rsid w:val="00AC3B80"/>
    <w:rsid w:val="00AC3F91"/>
    <w:rsid w:val="00AC3FFA"/>
    <w:rsid w:val="00AC410A"/>
    <w:rsid w:val="00AC46CE"/>
    <w:rsid w:val="00AC4780"/>
    <w:rsid w:val="00AC4E25"/>
    <w:rsid w:val="00AC4F4A"/>
    <w:rsid w:val="00AC5523"/>
    <w:rsid w:val="00AC56FA"/>
    <w:rsid w:val="00AC5A1B"/>
    <w:rsid w:val="00AC5A67"/>
    <w:rsid w:val="00AC5B7C"/>
    <w:rsid w:val="00AC5C08"/>
    <w:rsid w:val="00AC5D1B"/>
    <w:rsid w:val="00AC5FC6"/>
    <w:rsid w:val="00AC6041"/>
    <w:rsid w:val="00AC612A"/>
    <w:rsid w:val="00AC6207"/>
    <w:rsid w:val="00AC64B5"/>
    <w:rsid w:val="00AC6557"/>
    <w:rsid w:val="00AC68AB"/>
    <w:rsid w:val="00AC6E08"/>
    <w:rsid w:val="00AC71DA"/>
    <w:rsid w:val="00AC729C"/>
    <w:rsid w:val="00AC75F8"/>
    <w:rsid w:val="00AC7FE2"/>
    <w:rsid w:val="00AD01C6"/>
    <w:rsid w:val="00AD03D3"/>
    <w:rsid w:val="00AD08F2"/>
    <w:rsid w:val="00AD09E1"/>
    <w:rsid w:val="00AD0AD5"/>
    <w:rsid w:val="00AD0C3F"/>
    <w:rsid w:val="00AD1AC6"/>
    <w:rsid w:val="00AD219C"/>
    <w:rsid w:val="00AD2385"/>
    <w:rsid w:val="00AD29D4"/>
    <w:rsid w:val="00AD2B3E"/>
    <w:rsid w:val="00AD2E48"/>
    <w:rsid w:val="00AD367B"/>
    <w:rsid w:val="00AD3808"/>
    <w:rsid w:val="00AD3914"/>
    <w:rsid w:val="00AD3B2B"/>
    <w:rsid w:val="00AD3DDC"/>
    <w:rsid w:val="00AD3EC9"/>
    <w:rsid w:val="00AD432E"/>
    <w:rsid w:val="00AD4548"/>
    <w:rsid w:val="00AD4643"/>
    <w:rsid w:val="00AD4B0E"/>
    <w:rsid w:val="00AD4CED"/>
    <w:rsid w:val="00AD5334"/>
    <w:rsid w:val="00AD570D"/>
    <w:rsid w:val="00AD5809"/>
    <w:rsid w:val="00AD5914"/>
    <w:rsid w:val="00AD5CBE"/>
    <w:rsid w:val="00AD5D9E"/>
    <w:rsid w:val="00AD613E"/>
    <w:rsid w:val="00AD6328"/>
    <w:rsid w:val="00AD7046"/>
    <w:rsid w:val="00AD71FF"/>
    <w:rsid w:val="00AD7252"/>
    <w:rsid w:val="00AD753A"/>
    <w:rsid w:val="00AD75E3"/>
    <w:rsid w:val="00AD781E"/>
    <w:rsid w:val="00AD7838"/>
    <w:rsid w:val="00AD78BC"/>
    <w:rsid w:val="00AD7E5C"/>
    <w:rsid w:val="00AE00E6"/>
    <w:rsid w:val="00AE03CE"/>
    <w:rsid w:val="00AE046F"/>
    <w:rsid w:val="00AE0856"/>
    <w:rsid w:val="00AE08F2"/>
    <w:rsid w:val="00AE09F9"/>
    <w:rsid w:val="00AE0A89"/>
    <w:rsid w:val="00AE0CF5"/>
    <w:rsid w:val="00AE1224"/>
    <w:rsid w:val="00AE1366"/>
    <w:rsid w:val="00AE1A80"/>
    <w:rsid w:val="00AE1B76"/>
    <w:rsid w:val="00AE1EA0"/>
    <w:rsid w:val="00AE1FBD"/>
    <w:rsid w:val="00AE2961"/>
    <w:rsid w:val="00AE2D35"/>
    <w:rsid w:val="00AE38F4"/>
    <w:rsid w:val="00AE3918"/>
    <w:rsid w:val="00AE44FB"/>
    <w:rsid w:val="00AE497B"/>
    <w:rsid w:val="00AE4D33"/>
    <w:rsid w:val="00AE4FCA"/>
    <w:rsid w:val="00AE50FE"/>
    <w:rsid w:val="00AE524E"/>
    <w:rsid w:val="00AE5298"/>
    <w:rsid w:val="00AE574F"/>
    <w:rsid w:val="00AE5F2F"/>
    <w:rsid w:val="00AE6571"/>
    <w:rsid w:val="00AE67E3"/>
    <w:rsid w:val="00AE68B8"/>
    <w:rsid w:val="00AE6D43"/>
    <w:rsid w:val="00AE7016"/>
    <w:rsid w:val="00AE7E8E"/>
    <w:rsid w:val="00AE7FA7"/>
    <w:rsid w:val="00AF0B39"/>
    <w:rsid w:val="00AF0EC8"/>
    <w:rsid w:val="00AF11C1"/>
    <w:rsid w:val="00AF1C6A"/>
    <w:rsid w:val="00AF1D02"/>
    <w:rsid w:val="00AF1E9E"/>
    <w:rsid w:val="00AF218D"/>
    <w:rsid w:val="00AF25ED"/>
    <w:rsid w:val="00AF26F2"/>
    <w:rsid w:val="00AF2766"/>
    <w:rsid w:val="00AF27E3"/>
    <w:rsid w:val="00AF283A"/>
    <w:rsid w:val="00AF2B58"/>
    <w:rsid w:val="00AF364B"/>
    <w:rsid w:val="00AF38E2"/>
    <w:rsid w:val="00AF3A97"/>
    <w:rsid w:val="00AF3B8B"/>
    <w:rsid w:val="00AF3EF1"/>
    <w:rsid w:val="00AF40CA"/>
    <w:rsid w:val="00AF41F1"/>
    <w:rsid w:val="00AF431F"/>
    <w:rsid w:val="00AF47FA"/>
    <w:rsid w:val="00AF4B21"/>
    <w:rsid w:val="00AF4D5C"/>
    <w:rsid w:val="00AF58F0"/>
    <w:rsid w:val="00AF59D4"/>
    <w:rsid w:val="00AF5AD2"/>
    <w:rsid w:val="00AF65EC"/>
    <w:rsid w:val="00AF66FF"/>
    <w:rsid w:val="00AF6B30"/>
    <w:rsid w:val="00AF6C72"/>
    <w:rsid w:val="00AF6CFE"/>
    <w:rsid w:val="00AF7755"/>
    <w:rsid w:val="00AF7760"/>
    <w:rsid w:val="00AF7C43"/>
    <w:rsid w:val="00AF7EBC"/>
    <w:rsid w:val="00B0011B"/>
    <w:rsid w:val="00B002EF"/>
    <w:rsid w:val="00B0070C"/>
    <w:rsid w:val="00B0070D"/>
    <w:rsid w:val="00B00AE8"/>
    <w:rsid w:val="00B00CE5"/>
    <w:rsid w:val="00B00E3A"/>
    <w:rsid w:val="00B00F9F"/>
    <w:rsid w:val="00B021A0"/>
    <w:rsid w:val="00B023A4"/>
    <w:rsid w:val="00B029A4"/>
    <w:rsid w:val="00B02EF2"/>
    <w:rsid w:val="00B03390"/>
    <w:rsid w:val="00B034BB"/>
    <w:rsid w:val="00B0398C"/>
    <w:rsid w:val="00B03C80"/>
    <w:rsid w:val="00B0419C"/>
    <w:rsid w:val="00B04268"/>
    <w:rsid w:val="00B047B9"/>
    <w:rsid w:val="00B04A7F"/>
    <w:rsid w:val="00B04B90"/>
    <w:rsid w:val="00B04E62"/>
    <w:rsid w:val="00B0511E"/>
    <w:rsid w:val="00B05770"/>
    <w:rsid w:val="00B05A0F"/>
    <w:rsid w:val="00B0617D"/>
    <w:rsid w:val="00B062A3"/>
    <w:rsid w:val="00B062B3"/>
    <w:rsid w:val="00B06310"/>
    <w:rsid w:val="00B06657"/>
    <w:rsid w:val="00B068EB"/>
    <w:rsid w:val="00B06996"/>
    <w:rsid w:val="00B06D50"/>
    <w:rsid w:val="00B071A7"/>
    <w:rsid w:val="00B0724B"/>
    <w:rsid w:val="00B07356"/>
    <w:rsid w:val="00B073C1"/>
    <w:rsid w:val="00B079C5"/>
    <w:rsid w:val="00B07AD3"/>
    <w:rsid w:val="00B07DB4"/>
    <w:rsid w:val="00B07EA2"/>
    <w:rsid w:val="00B07F1D"/>
    <w:rsid w:val="00B110E7"/>
    <w:rsid w:val="00B1182B"/>
    <w:rsid w:val="00B11AAC"/>
    <w:rsid w:val="00B11D94"/>
    <w:rsid w:val="00B11DEA"/>
    <w:rsid w:val="00B12623"/>
    <w:rsid w:val="00B127BF"/>
    <w:rsid w:val="00B12D40"/>
    <w:rsid w:val="00B12F22"/>
    <w:rsid w:val="00B1302D"/>
    <w:rsid w:val="00B136CA"/>
    <w:rsid w:val="00B13B75"/>
    <w:rsid w:val="00B13E97"/>
    <w:rsid w:val="00B140FE"/>
    <w:rsid w:val="00B14245"/>
    <w:rsid w:val="00B1456E"/>
    <w:rsid w:val="00B145EA"/>
    <w:rsid w:val="00B147CF"/>
    <w:rsid w:val="00B14831"/>
    <w:rsid w:val="00B14846"/>
    <w:rsid w:val="00B14B56"/>
    <w:rsid w:val="00B14F4E"/>
    <w:rsid w:val="00B1513D"/>
    <w:rsid w:val="00B15840"/>
    <w:rsid w:val="00B1594A"/>
    <w:rsid w:val="00B159CE"/>
    <w:rsid w:val="00B15C9D"/>
    <w:rsid w:val="00B15FA6"/>
    <w:rsid w:val="00B162DA"/>
    <w:rsid w:val="00B1632D"/>
    <w:rsid w:val="00B168ED"/>
    <w:rsid w:val="00B16B58"/>
    <w:rsid w:val="00B16B61"/>
    <w:rsid w:val="00B16C61"/>
    <w:rsid w:val="00B16DFE"/>
    <w:rsid w:val="00B17619"/>
    <w:rsid w:val="00B178A7"/>
    <w:rsid w:val="00B17BFF"/>
    <w:rsid w:val="00B17CEA"/>
    <w:rsid w:val="00B17FF1"/>
    <w:rsid w:val="00B20221"/>
    <w:rsid w:val="00B2102E"/>
    <w:rsid w:val="00B215FD"/>
    <w:rsid w:val="00B21836"/>
    <w:rsid w:val="00B21EF9"/>
    <w:rsid w:val="00B22A61"/>
    <w:rsid w:val="00B22D49"/>
    <w:rsid w:val="00B233C6"/>
    <w:rsid w:val="00B234F6"/>
    <w:rsid w:val="00B23567"/>
    <w:rsid w:val="00B23675"/>
    <w:rsid w:val="00B23EC4"/>
    <w:rsid w:val="00B23F81"/>
    <w:rsid w:val="00B24140"/>
    <w:rsid w:val="00B24541"/>
    <w:rsid w:val="00B2483A"/>
    <w:rsid w:val="00B24D2A"/>
    <w:rsid w:val="00B24F56"/>
    <w:rsid w:val="00B25505"/>
    <w:rsid w:val="00B25A1E"/>
    <w:rsid w:val="00B25D02"/>
    <w:rsid w:val="00B2618D"/>
    <w:rsid w:val="00B2645A"/>
    <w:rsid w:val="00B26490"/>
    <w:rsid w:val="00B26D89"/>
    <w:rsid w:val="00B27673"/>
    <w:rsid w:val="00B27A5C"/>
    <w:rsid w:val="00B27AC9"/>
    <w:rsid w:val="00B27B35"/>
    <w:rsid w:val="00B27D6E"/>
    <w:rsid w:val="00B30012"/>
    <w:rsid w:val="00B3027F"/>
    <w:rsid w:val="00B302D8"/>
    <w:rsid w:val="00B30627"/>
    <w:rsid w:val="00B30B15"/>
    <w:rsid w:val="00B30D00"/>
    <w:rsid w:val="00B30E63"/>
    <w:rsid w:val="00B31635"/>
    <w:rsid w:val="00B31C4B"/>
    <w:rsid w:val="00B32010"/>
    <w:rsid w:val="00B32214"/>
    <w:rsid w:val="00B32261"/>
    <w:rsid w:val="00B32481"/>
    <w:rsid w:val="00B32676"/>
    <w:rsid w:val="00B328EE"/>
    <w:rsid w:val="00B32B34"/>
    <w:rsid w:val="00B32D8A"/>
    <w:rsid w:val="00B32DEC"/>
    <w:rsid w:val="00B33314"/>
    <w:rsid w:val="00B33B94"/>
    <w:rsid w:val="00B33DC8"/>
    <w:rsid w:val="00B346B2"/>
    <w:rsid w:val="00B34A8E"/>
    <w:rsid w:val="00B34CCB"/>
    <w:rsid w:val="00B34D12"/>
    <w:rsid w:val="00B3540C"/>
    <w:rsid w:val="00B356DA"/>
    <w:rsid w:val="00B35BAB"/>
    <w:rsid w:val="00B36185"/>
    <w:rsid w:val="00B362F4"/>
    <w:rsid w:val="00B368DF"/>
    <w:rsid w:val="00B369B7"/>
    <w:rsid w:val="00B36B62"/>
    <w:rsid w:val="00B36FBB"/>
    <w:rsid w:val="00B37633"/>
    <w:rsid w:val="00B37DBE"/>
    <w:rsid w:val="00B37DDD"/>
    <w:rsid w:val="00B37EEC"/>
    <w:rsid w:val="00B37F70"/>
    <w:rsid w:val="00B40592"/>
    <w:rsid w:val="00B40784"/>
    <w:rsid w:val="00B409A6"/>
    <w:rsid w:val="00B40B7A"/>
    <w:rsid w:val="00B40BB3"/>
    <w:rsid w:val="00B40D56"/>
    <w:rsid w:val="00B4146A"/>
    <w:rsid w:val="00B415C3"/>
    <w:rsid w:val="00B41E35"/>
    <w:rsid w:val="00B41FBE"/>
    <w:rsid w:val="00B420DA"/>
    <w:rsid w:val="00B42828"/>
    <w:rsid w:val="00B42C2C"/>
    <w:rsid w:val="00B43A3E"/>
    <w:rsid w:val="00B43B81"/>
    <w:rsid w:val="00B43D22"/>
    <w:rsid w:val="00B43F51"/>
    <w:rsid w:val="00B441C0"/>
    <w:rsid w:val="00B44212"/>
    <w:rsid w:val="00B4430B"/>
    <w:rsid w:val="00B44534"/>
    <w:rsid w:val="00B4533E"/>
    <w:rsid w:val="00B45474"/>
    <w:rsid w:val="00B45715"/>
    <w:rsid w:val="00B459CE"/>
    <w:rsid w:val="00B45B8E"/>
    <w:rsid w:val="00B45F98"/>
    <w:rsid w:val="00B4601D"/>
    <w:rsid w:val="00B460C8"/>
    <w:rsid w:val="00B4647C"/>
    <w:rsid w:val="00B46499"/>
    <w:rsid w:val="00B4670E"/>
    <w:rsid w:val="00B46836"/>
    <w:rsid w:val="00B46AF6"/>
    <w:rsid w:val="00B46B77"/>
    <w:rsid w:val="00B46D6C"/>
    <w:rsid w:val="00B47097"/>
    <w:rsid w:val="00B471EC"/>
    <w:rsid w:val="00B477E3"/>
    <w:rsid w:val="00B4795D"/>
    <w:rsid w:val="00B47C98"/>
    <w:rsid w:val="00B47F9A"/>
    <w:rsid w:val="00B50198"/>
    <w:rsid w:val="00B50210"/>
    <w:rsid w:val="00B503B0"/>
    <w:rsid w:val="00B508DC"/>
    <w:rsid w:val="00B509DB"/>
    <w:rsid w:val="00B50DB1"/>
    <w:rsid w:val="00B51066"/>
    <w:rsid w:val="00B51385"/>
    <w:rsid w:val="00B51A32"/>
    <w:rsid w:val="00B51CB7"/>
    <w:rsid w:val="00B51F2F"/>
    <w:rsid w:val="00B5270D"/>
    <w:rsid w:val="00B528FC"/>
    <w:rsid w:val="00B52B90"/>
    <w:rsid w:val="00B52BE8"/>
    <w:rsid w:val="00B5341D"/>
    <w:rsid w:val="00B53556"/>
    <w:rsid w:val="00B53698"/>
    <w:rsid w:val="00B5371B"/>
    <w:rsid w:val="00B539E8"/>
    <w:rsid w:val="00B53E03"/>
    <w:rsid w:val="00B540C6"/>
    <w:rsid w:val="00B54A87"/>
    <w:rsid w:val="00B550A1"/>
    <w:rsid w:val="00B551E8"/>
    <w:rsid w:val="00B55228"/>
    <w:rsid w:val="00B55627"/>
    <w:rsid w:val="00B5575C"/>
    <w:rsid w:val="00B557F0"/>
    <w:rsid w:val="00B55900"/>
    <w:rsid w:val="00B55E60"/>
    <w:rsid w:val="00B55E85"/>
    <w:rsid w:val="00B563C5"/>
    <w:rsid w:val="00B5679D"/>
    <w:rsid w:val="00B569C2"/>
    <w:rsid w:val="00B56E19"/>
    <w:rsid w:val="00B57033"/>
    <w:rsid w:val="00B572EF"/>
    <w:rsid w:val="00B57801"/>
    <w:rsid w:val="00B579E9"/>
    <w:rsid w:val="00B57ADA"/>
    <w:rsid w:val="00B57DDD"/>
    <w:rsid w:val="00B60038"/>
    <w:rsid w:val="00B6003A"/>
    <w:rsid w:val="00B601F3"/>
    <w:rsid w:val="00B602E4"/>
    <w:rsid w:val="00B6059F"/>
    <w:rsid w:val="00B605CC"/>
    <w:rsid w:val="00B60A18"/>
    <w:rsid w:val="00B60BF2"/>
    <w:rsid w:val="00B60E75"/>
    <w:rsid w:val="00B61338"/>
    <w:rsid w:val="00B61625"/>
    <w:rsid w:val="00B618B7"/>
    <w:rsid w:val="00B61B6C"/>
    <w:rsid w:val="00B61B6F"/>
    <w:rsid w:val="00B61E14"/>
    <w:rsid w:val="00B61E47"/>
    <w:rsid w:val="00B62224"/>
    <w:rsid w:val="00B622BD"/>
    <w:rsid w:val="00B6242F"/>
    <w:rsid w:val="00B62569"/>
    <w:rsid w:val="00B6276C"/>
    <w:rsid w:val="00B6282D"/>
    <w:rsid w:val="00B62DE7"/>
    <w:rsid w:val="00B636E1"/>
    <w:rsid w:val="00B6389E"/>
    <w:rsid w:val="00B63A71"/>
    <w:rsid w:val="00B63BDF"/>
    <w:rsid w:val="00B63FCB"/>
    <w:rsid w:val="00B643AB"/>
    <w:rsid w:val="00B64413"/>
    <w:rsid w:val="00B648F0"/>
    <w:rsid w:val="00B64D50"/>
    <w:rsid w:val="00B64DAE"/>
    <w:rsid w:val="00B64FB6"/>
    <w:rsid w:val="00B65A04"/>
    <w:rsid w:val="00B65A18"/>
    <w:rsid w:val="00B65ADA"/>
    <w:rsid w:val="00B65F1A"/>
    <w:rsid w:val="00B6606B"/>
    <w:rsid w:val="00B662A9"/>
    <w:rsid w:val="00B663D7"/>
    <w:rsid w:val="00B66586"/>
    <w:rsid w:val="00B6675C"/>
    <w:rsid w:val="00B66AC2"/>
    <w:rsid w:val="00B66C4A"/>
    <w:rsid w:val="00B671E9"/>
    <w:rsid w:val="00B67410"/>
    <w:rsid w:val="00B67458"/>
    <w:rsid w:val="00B70117"/>
    <w:rsid w:val="00B7023D"/>
    <w:rsid w:val="00B70483"/>
    <w:rsid w:val="00B706F7"/>
    <w:rsid w:val="00B70D9D"/>
    <w:rsid w:val="00B71920"/>
    <w:rsid w:val="00B7198D"/>
    <w:rsid w:val="00B71BAC"/>
    <w:rsid w:val="00B71D5E"/>
    <w:rsid w:val="00B71F54"/>
    <w:rsid w:val="00B722D7"/>
    <w:rsid w:val="00B72400"/>
    <w:rsid w:val="00B725A0"/>
    <w:rsid w:val="00B72746"/>
    <w:rsid w:val="00B728EF"/>
    <w:rsid w:val="00B72B19"/>
    <w:rsid w:val="00B72B7F"/>
    <w:rsid w:val="00B72DAE"/>
    <w:rsid w:val="00B72E0A"/>
    <w:rsid w:val="00B72FDD"/>
    <w:rsid w:val="00B73204"/>
    <w:rsid w:val="00B73239"/>
    <w:rsid w:val="00B73377"/>
    <w:rsid w:val="00B73869"/>
    <w:rsid w:val="00B738C4"/>
    <w:rsid w:val="00B73DCE"/>
    <w:rsid w:val="00B73F74"/>
    <w:rsid w:val="00B740F3"/>
    <w:rsid w:val="00B741C0"/>
    <w:rsid w:val="00B7425F"/>
    <w:rsid w:val="00B744E4"/>
    <w:rsid w:val="00B7462C"/>
    <w:rsid w:val="00B74811"/>
    <w:rsid w:val="00B749C8"/>
    <w:rsid w:val="00B74FF9"/>
    <w:rsid w:val="00B753A1"/>
    <w:rsid w:val="00B75571"/>
    <w:rsid w:val="00B75EC3"/>
    <w:rsid w:val="00B76628"/>
    <w:rsid w:val="00B76828"/>
    <w:rsid w:val="00B76846"/>
    <w:rsid w:val="00B76A8C"/>
    <w:rsid w:val="00B76BC2"/>
    <w:rsid w:val="00B76C26"/>
    <w:rsid w:val="00B76FE0"/>
    <w:rsid w:val="00B770D0"/>
    <w:rsid w:val="00B7790F"/>
    <w:rsid w:val="00B80028"/>
    <w:rsid w:val="00B80536"/>
    <w:rsid w:val="00B80894"/>
    <w:rsid w:val="00B80BB5"/>
    <w:rsid w:val="00B80C9A"/>
    <w:rsid w:val="00B80F3D"/>
    <w:rsid w:val="00B81027"/>
    <w:rsid w:val="00B81064"/>
    <w:rsid w:val="00B81082"/>
    <w:rsid w:val="00B8133B"/>
    <w:rsid w:val="00B81459"/>
    <w:rsid w:val="00B81941"/>
    <w:rsid w:val="00B81991"/>
    <w:rsid w:val="00B81CEE"/>
    <w:rsid w:val="00B81CFB"/>
    <w:rsid w:val="00B81EAF"/>
    <w:rsid w:val="00B82009"/>
    <w:rsid w:val="00B820D0"/>
    <w:rsid w:val="00B8219E"/>
    <w:rsid w:val="00B82342"/>
    <w:rsid w:val="00B824EA"/>
    <w:rsid w:val="00B82522"/>
    <w:rsid w:val="00B82D86"/>
    <w:rsid w:val="00B82DB1"/>
    <w:rsid w:val="00B82DDA"/>
    <w:rsid w:val="00B8324E"/>
    <w:rsid w:val="00B833D1"/>
    <w:rsid w:val="00B8366E"/>
    <w:rsid w:val="00B836FA"/>
    <w:rsid w:val="00B83D3F"/>
    <w:rsid w:val="00B83D4A"/>
    <w:rsid w:val="00B8427C"/>
    <w:rsid w:val="00B8440C"/>
    <w:rsid w:val="00B8447E"/>
    <w:rsid w:val="00B84499"/>
    <w:rsid w:val="00B84537"/>
    <w:rsid w:val="00B845D1"/>
    <w:rsid w:val="00B8476C"/>
    <w:rsid w:val="00B847A6"/>
    <w:rsid w:val="00B84834"/>
    <w:rsid w:val="00B848AA"/>
    <w:rsid w:val="00B84959"/>
    <w:rsid w:val="00B84FE1"/>
    <w:rsid w:val="00B850F7"/>
    <w:rsid w:val="00B85440"/>
    <w:rsid w:val="00B854B8"/>
    <w:rsid w:val="00B85544"/>
    <w:rsid w:val="00B8570C"/>
    <w:rsid w:val="00B85957"/>
    <w:rsid w:val="00B859FE"/>
    <w:rsid w:val="00B868D9"/>
    <w:rsid w:val="00B86BDA"/>
    <w:rsid w:val="00B86FF5"/>
    <w:rsid w:val="00B87122"/>
    <w:rsid w:val="00B871DB"/>
    <w:rsid w:val="00B87898"/>
    <w:rsid w:val="00B878EA"/>
    <w:rsid w:val="00B87D5E"/>
    <w:rsid w:val="00B87FF4"/>
    <w:rsid w:val="00B90103"/>
    <w:rsid w:val="00B9036D"/>
    <w:rsid w:val="00B903AA"/>
    <w:rsid w:val="00B903FD"/>
    <w:rsid w:val="00B904CD"/>
    <w:rsid w:val="00B908EC"/>
    <w:rsid w:val="00B90A5E"/>
    <w:rsid w:val="00B90FAF"/>
    <w:rsid w:val="00B90FF9"/>
    <w:rsid w:val="00B91028"/>
    <w:rsid w:val="00B918C6"/>
    <w:rsid w:val="00B91AA0"/>
    <w:rsid w:val="00B91C14"/>
    <w:rsid w:val="00B91CF7"/>
    <w:rsid w:val="00B9268A"/>
    <w:rsid w:val="00B92D59"/>
    <w:rsid w:val="00B931EE"/>
    <w:rsid w:val="00B934EA"/>
    <w:rsid w:val="00B9367A"/>
    <w:rsid w:val="00B936DA"/>
    <w:rsid w:val="00B93752"/>
    <w:rsid w:val="00B93839"/>
    <w:rsid w:val="00B93AEC"/>
    <w:rsid w:val="00B93F6E"/>
    <w:rsid w:val="00B9428F"/>
    <w:rsid w:val="00B942D2"/>
    <w:rsid w:val="00B9437A"/>
    <w:rsid w:val="00B946B5"/>
    <w:rsid w:val="00B94826"/>
    <w:rsid w:val="00B94870"/>
    <w:rsid w:val="00B9489B"/>
    <w:rsid w:val="00B94C3D"/>
    <w:rsid w:val="00B9510B"/>
    <w:rsid w:val="00B95A06"/>
    <w:rsid w:val="00B95B24"/>
    <w:rsid w:val="00B95B57"/>
    <w:rsid w:val="00B95CC5"/>
    <w:rsid w:val="00B960B2"/>
    <w:rsid w:val="00B961FA"/>
    <w:rsid w:val="00B9626C"/>
    <w:rsid w:val="00B9676C"/>
    <w:rsid w:val="00B968B3"/>
    <w:rsid w:val="00B96FF1"/>
    <w:rsid w:val="00B97567"/>
    <w:rsid w:val="00B976B3"/>
    <w:rsid w:val="00B9779E"/>
    <w:rsid w:val="00B978E1"/>
    <w:rsid w:val="00B97ADF"/>
    <w:rsid w:val="00B97C83"/>
    <w:rsid w:val="00B97F5C"/>
    <w:rsid w:val="00BA0159"/>
    <w:rsid w:val="00BA05F0"/>
    <w:rsid w:val="00BA09D2"/>
    <w:rsid w:val="00BA1427"/>
    <w:rsid w:val="00BA1F1C"/>
    <w:rsid w:val="00BA20BA"/>
    <w:rsid w:val="00BA229E"/>
    <w:rsid w:val="00BA2720"/>
    <w:rsid w:val="00BA280F"/>
    <w:rsid w:val="00BA2D09"/>
    <w:rsid w:val="00BA2D35"/>
    <w:rsid w:val="00BA3191"/>
    <w:rsid w:val="00BA34C3"/>
    <w:rsid w:val="00BA372A"/>
    <w:rsid w:val="00BA3CEC"/>
    <w:rsid w:val="00BA3E70"/>
    <w:rsid w:val="00BA3EA7"/>
    <w:rsid w:val="00BA401A"/>
    <w:rsid w:val="00BA4191"/>
    <w:rsid w:val="00BA490E"/>
    <w:rsid w:val="00BA49A0"/>
    <w:rsid w:val="00BA4EFA"/>
    <w:rsid w:val="00BA4F27"/>
    <w:rsid w:val="00BA54CD"/>
    <w:rsid w:val="00BA5603"/>
    <w:rsid w:val="00BA57AF"/>
    <w:rsid w:val="00BA57B1"/>
    <w:rsid w:val="00BA5E7C"/>
    <w:rsid w:val="00BA5FB7"/>
    <w:rsid w:val="00BA600E"/>
    <w:rsid w:val="00BA65DC"/>
    <w:rsid w:val="00BA6E37"/>
    <w:rsid w:val="00BA6FE1"/>
    <w:rsid w:val="00BA79A2"/>
    <w:rsid w:val="00BA7CF2"/>
    <w:rsid w:val="00BA7EE0"/>
    <w:rsid w:val="00BB001B"/>
    <w:rsid w:val="00BB0084"/>
    <w:rsid w:val="00BB05BE"/>
    <w:rsid w:val="00BB08AC"/>
    <w:rsid w:val="00BB09C7"/>
    <w:rsid w:val="00BB0B58"/>
    <w:rsid w:val="00BB0D14"/>
    <w:rsid w:val="00BB0D2D"/>
    <w:rsid w:val="00BB0D5C"/>
    <w:rsid w:val="00BB0E2E"/>
    <w:rsid w:val="00BB0F3F"/>
    <w:rsid w:val="00BB0F46"/>
    <w:rsid w:val="00BB0F77"/>
    <w:rsid w:val="00BB0FB8"/>
    <w:rsid w:val="00BB104F"/>
    <w:rsid w:val="00BB1104"/>
    <w:rsid w:val="00BB13DD"/>
    <w:rsid w:val="00BB1401"/>
    <w:rsid w:val="00BB1505"/>
    <w:rsid w:val="00BB1638"/>
    <w:rsid w:val="00BB1DDA"/>
    <w:rsid w:val="00BB1FC2"/>
    <w:rsid w:val="00BB2504"/>
    <w:rsid w:val="00BB29E3"/>
    <w:rsid w:val="00BB2A42"/>
    <w:rsid w:val="00BB332D"/>
    <w:rsid w:val="00BB3981"/>
    <w:rsid w:val="00BB3D03"/>
    <w:rsid w:val="00BB3DBF"/>
    <w:rsid w:val="00BB3DF0"/>
    <w:rsid w:val="00BB42EA"/>
    <w:rsid w:val="00BB43F5"/>
    <w:rsid w:val="00BB451D"/>
    <w:rsid w:val="00BB474D"/>
    <w:rsid w:val="00BB49DB"/>
    <w:rsid w:val="00BB4DCB"/>
    <w:rsid w:val="00BB535A"/>
    <w:rsid w:val="00BB58E3"/>
    <w:rsid w:val="00BB58F5"/>
    <w:rsid w:val="00BB59FF"/>
    <w:rsid w:val="00BB5D8C"/>
    <w:rsid w:val="00BB5DA1"/>
    <w:rsid w:val="00BB6004"/>
    <w:rsid w:val="00BB62FB"/>
    <w:rsid w:val="00BB6431"/>
    <w:rsid w:val="00BB65EC"/>
    <w:rsid w:val="00BB68C4"/>
    <w:rsid w:val="00BB6FB7"/>
    <w:rsid w:val="00BB7381"/>
    <w:rsid w:val="00BB744F"/>
    <w:rsid w:val="00BB7618"/>
    <w:rsid w:val="00BB79DC"/>
    <w:rsid w:val="00BB7C62"/>
    <w:rsid w:val="00BB7CB5"/>
    <w:rsid w:val="00BB7CDF"/>
    <w:rsid w:val="00BC0037"/>
    <w:rsid w:val="00BC00AF"/>
    <w:rsid w:val="00BC02F7"/>
    <w:rsid w:val="00BC037D"/>
    <w:rsid w:val="00BC06FE"/>
    <w:rsid w:val="00BC0B56"/>
    <w:rsid w:val="00BC1152"/>
    <w:rsid w:val="00BC127F"/>
    <w:rsid w:val="00BC12B3"/>
    <w:rsid w:val="00BC131A"/>
    <w:rsid w:val="00BC144C"/>
    <w:rsid w:val="00BC16EA"/>
    <w:rsid w:val="00BC2163"/>
    <w:rsid w:val="00BC28A5"/>
    <w:rsid w:val="00BC2AAA"/>
    <w:rsid w:val="00BC2B1E"/>
    <w:rsid w:val="00BC2B85"/>
    <w:rsid w:val="00BC2CC4"/>
    <w:rsid w:val="00BC325E"/>
    <w:rsid w:val="00BC34A8"/>
    <w:rsid w:val="00BC38F6"/>
    <w:rsid w:val="00BC397B"/>
    <w:rsid w:val="00BC3D7F"/>
    <w:rsid w:val="00BC3D93"/>
    <w:rsid w:val="00BC3EBA"/>
    <w:rsid w:val="00BC41A3"/>
    <w:rsid w:val="00BC4240"/>
    <w:rsid w:val="00BC4E0A"/>
    <w:rsid w:val="00BC5194"/>
    <w:rsid w:val="00BC5819"/>
    <w:rsid w:val="00BC5851"/>
    <w:rsid w:val="00BC5CC0"/>
    <w:rsid w:val="00BC69CB"/>
    <w:rsid w:val="00BC755D"/>
    <w:rsid w:val="00BC7B27"/>
    <w:rsid w:val="00BC7B9B"/>
    <w:rsid w:val="00BD05D0"/>
    <w:rsid w:val="00BD06D0"/>
    <w:rsid w:val="00BD077B"/>
    <w:rsid w:val="00BD0801"/>
    <w:rsid w:val="00BD08A6"/>
    <w:rsid w:val="00BD1047"/>
    <w:rsid w:val="00BD10A6"/>
    <w:rsid w:val="00BD1199"/>
    <w:rsid w:val="00BD130C"/>
    <w:rsid w:val="00BD1424"/>
    <w:rsid w:val="00BD17B0"/>
    <w:rsid w:val="00BD1CCF"/>
    <w:rsid w:val="00BD234B"/>
    <w:rsid w:val="00BD26AB"/>
    <w:rsid w:val="00BD2954"/>
    <w:rsid w:val="00BD2B9F"/>
    <w:rsid w:val="00BD351A"/>
    <w:rsid w:val="00BD3900"/>
    <w:rsid w:val="00BD3AE8"/>
    <w:rsid w:val="00BD3C31"/>
    <w:rsid w:val="00BD3C70"/>
    <w:rsid w:val="00BD3CF9"/>
    <w:rsid w:val="00BD4002"/>
    <w:rsid w:val="00BD400A"/>
    <w:rsid w:val="00BD461D"/>
    <w:rsid w:val="00BD4706"/>
    <w:rsid w:val="00BD504D"/>
    <w:rsid w:val="00BD51F4"/>
    <w:rsid w:val="00BD5306"/>
    <w:rsid w:val="00BD530B"/>
    <w:rsid w:val="00BD5417"/>
    <w:rsid w:val="00BD59A3"/>
    <w:rsid w:val="00BD61E4"/>
    <w:rsid w:val="00BD6A38"/>
    <w:rsid w:val="00BD6C2E"/>
    <w:rsid w:val="00BD741D"/>
    <w:rsid w:val="00BD78AF"/>
    <w:rsid w:val="00BD7B1F"/>
    <w:rsid w:val="00BD7DA0"/>
    <w:rsid w:val="00BE0D43"/>
    <w:rsid w:val="00BE0DA0"/>
    <w:rsid w:val="00BE105D"/>
    <w:rsid w:val="00BE11C8"/>
    <w:rsid w:val="00BE1270"/>
    <w:rsid w:val="00BE1404"/>
    <w:rsid w:val="00BE18F0"/>
    <w:rsid w:val="00BE1B28"/>
    <w:rsid w:val="00BE1C74"/>
    <w:rsid w:val="00BE1C9C"/>
    <w:rsid w:val="00BE2455"/>
    <w:rsid w:val="00BE2556"/>
    <w:rsid w:val="00BE2BF9"/>
    <w:rsid w:val="00BE2E02"/>
    <w:rsid w:val="00BE380D"/>
    <w:rsid w:val="00BE4597"/>
    <w:rsid w:val="00BE463C"/>
    <w:rsid w:val="00BE4837"/>
    <w:rsid w:val="00BE4841"/>
    <w:rsid w:val="00BE495E"/>
    <w:rsid w:val="00BE4A52"/>
    <w:rsid w:val="00BE4BAC"/>
    <w:rsid w:val="00BE4CE4"/>
    <w:rsid w:val="00BE4D7B"/>
    <w:rsid w:val="00BE542D"/>
    <w:rsid w:val="00BE57AF"/>
    <w:rsid w:val="00BE5A24"/>
    <w:rsid w:val="00BE5DD4"/>
    <w:rsid w:val="00BE5F85"/>
    <w:rsid w:val="00BE61A4"/>
    <w:rsid w:val="00BE6567"/>
    <w:rsid w:val="00BE695E"/>
    <w:rsid w:val="00BE6C34"/>
    <w:rsid w:val="00BE7083"/>
    <w:rsid w:val="00BE70D2"/>
    <w:rsid w:val="00BE7314"/>
    <w:rsid w:val="00BE7391"/>
    <w:rsid w:val="00BE73CB"/>
    <w:rsid w:val="00BE765C"/>
    <w:rsid w:val="00BE7795"/>
    <w:rsid w:val="00BE7BD4"/>
    <w:rsid w:val="00BE7EDE"/>
    <w:rsid w:val="00BE7F94"/>
    <w:rsid w:val="00BF003D"/>
    <w:rsid w:val="00BF0591"/>
    <w:rsid w:val="00BF1732"/>
    <w:rsid w:val="00BF18B1"/>
    <w:rsid w:val="00BF18D9"/>
    <w:rsid w:val="00BF1947"/>
    <w:rsid w:val="00BF1CC1"/>
    <w:rsid w:val="00BF21D6"/>
    <w:rsid w:val="00BF21DA"/>
    <w:rsid w:val="00BF2783"/>
    <w:rsid w:val="00BF2F68"/>
    <w:rsid w:val="00BF3814"/>
    <w:rsid w:val="00BF38E0"/>
    <w:rsid w:val="00BF38E9"/>
    <w:rsid w:val="00BF39FB"/>
    <w:rsid w:val="00BF4580"/>
    <w:rsid w:val="00BF4770"/>
    <w:rsid w:val="00BF49B7"/>
    <w:rsid w:val="00BF4AFF"/>
    <w:rsid w:val="00BF4B4A"/>
    <w:rsid w:val="00BF4D5B"/>
    <w:rsid w:val="00BF4FA8"/>
    <w:rsid w:val="00BF5065"/>
    <w:rsid w:val="00BF50B8"/>
    <w:rsid w:val="00BF523D"/>
    <w:rsid w:val="00BF54EE"/>
    <w:rsid w:val="00BF5607"/>
    <w:rsid w:val="00BF574C"/>
    <w:rsid w:val="00BF5A21"/>
    <w:rsid w:val="00BF5F71"/>
    <w:rsid w:val="00BF6112"/>
    <w:rsid w:val="00BF61A9"/>
    <w:rsid w:val="00BF6287"/>
    <w:rsid w:val="00BF62C7"/>
    <w:rsid w:val="00BF6475"/>
    <w:rsid w:val="00BF65A6"/>
    <w:rsid w:val="00BF66B2"/>
    <w:rsid w:val="00BF6842"/>
    <w:rsid w:val="00BF6DB9"/>
    <w:rsid w:val="00BF6E9A"/>
    <w:rsid w:val="00BF7473"/>
    <w:rsid w:val="00BF74E1"/>
    <w:rsid w:val="00BF76FC"/>
    <w:rsid w:val="00BF7716"/>
    <w:rsid w:val="00BF7718"/>
    <w:rsid w:val="00BF77AE"/>
    <w:rsid w:val="00BF781C"/>
    <w:rsid w:val="00BF7D0C"/>
    <w:rsid w:val="00BF7E84"/>
    <w:rsid w:val="00BF7EEC"/>
    <w:rsid w:val="00BF7FE7"/>
    <w:rsid w:val="00C004D2"/>
    <w:rsid w:val="00C0098D"/>
    <w:rsid w:val="00C00B59"/>
    <w:rsid w:val="00C00C67"/>
    <w:rsid w:val="00C00E97"/>
    <w:rsid w:val="00C01600"/>
    <w:rsid w:val="00C0173D"/>
    <w:rsid w:val="00C01AE1"/>
    <w:rsid w:val="00C01C3B"/>
    <w:rsid w:val="00C01D5D"/>
    <w:rsid w:val="00C02098"/>
    <w:rsid w:val="00C02499"/>
    <w:rsid w:val="00C02893"/>
    <w:rsid w:val="00C02C1C"/>
    <w:rsid w:val="00C02DF4"/>
    <w:rsid w:val="00C03119"/>
    <w:rsid w:val="00C036F5"/>
    <w:rsid w:val="00C03902"/>
    <w:rsid w:val="00C041DA"/>
    <w:rsid w:val="00C041E8"/>
    <w:rsid w:val="00C04224"/>
    <w:rsid w:val="00C04413"/>
    <w:rsid w:val="00C04543"/>
    <w:rsid w:val="00C047D9"/>
    <w:rsid w:val="00C04892"/>
    <w:rsid w:val="00C04A7B"/>
    <w:rsid w:val="00C04CBB"/>
    <w:rsid w:val="00C04CF0"/>
    <w:rsid w:val="00C05153"/>
    <w:rsid w:val="00C059B5"/>
    <w:rsid w:val="00C05DD9"/>
    <w:rsid w:val="00C060C6"/>
    <w:rsid w:val="00C06430"/>
    <w:rsid w:val="00C06452"/>
    <w:rsid w:val="00C067B1"/>
    <w:rsid w:val="00C06A93"/>
    <w:rsid w:val="00C07DF8"/>
    <w:rsid w:val="00C10794"/>
    <w:rsid w:val="00C1088A"/>
    <w:rsid w:val="00C109F0"/>
    <w:rsid w:val="00C10CB8"/>
    <w:rsid w:val="00C10D8C"/>
    <w:rsid w:val="00C10E51"/>
    <w:rsid w:val="00C10FAD"/>
    <w:rsid w:val="00C1106E"/>
    <w:rsid w:val="00C11162"/>
    <w:rsid w:val="00C113A2"/>
    <w:rsid w:val="00C113D3"/>
    <w:rsid w:val="00C1171C"/>
    <w:rsid w:val="00C11B5F"/>
    <w:rsid w:val="00C11D88"/>
    <w:rsid w:val="00C11DBA"/>
    <w:rsid w:val="00C1210F"/>
    <w:rsid w:val="00C121CC"/>
    <w:rsid w:val="00C12244"/>
    <w:rsid w:val="00C127A1"/>
    <w:rsid w:val="00C1283B"/>
    <w:rsid w:val="00C12A11"/>
    <w:rsid w:val="00C12A59"/>
    <w:rsid w:val="00C1374F"/>
    <w:rsid w:val="00C138FE"/>
    <w:rsid w:val="00C13905"/>
    <w:rsid w:val="00C139A7"/>
    <w:rsid w:val="00C13AF0"/>
    <w:rsid w:val="00C14105"/>
    <w:rsid w:val="00C14326"/>
    <w:rsid w:val="00C1477F"/>
    <w:rsid w:val="00C147B6"/>
    <w:rsid w:val="00C14AB1"/>
    <w:rsid w:val="00C14AB5"/>
    <w:rsid w:val="00C14EA8"/>
    <w:rsid w:val="00C1503F"/>
    <w:rsid w:val="00C150C6"/>
    <w:rsid w:val="00C1573C"/>
    <w:rsid w:val="00C157D2"/>
    <w:rsid w:val="00C15CC0"/>
    <w:rsid w:val="00C15FD2"/>
    <w:rsid w:val="00C16736"/>
    <w:rsid w:val="00C16780"/>
    <w:rsid w:val="00C168FC"/>
    <w:rsid w:val="00C16C9E"/>
    <w:rsid w:val="00C16D09"/>
    <w:rsid w:val="00C16F9C"/>
    <w:rsid w:val="00C17019"/>
    <w:rsid w:val="00C177AD"/>
    <w:rsid w:val="00C178AE"/>
    <w:rsid w:val="00C17A67"/>
    <w:rsid w:val="00C17FE4"/>
    <w:rsid w:val="00C200DC"/>
    <w:rsid w:val="00C2018A"/>
    <w:rsid w:val="00C205DF"/>
    <w:rsid w:val="00C20718"/>
    <w:rsid w:val="00C209F3"/>
    <w:rsid w:val="00C20E9B"/>
    <w:rsid w:val="00C20FDC"/>
    <w:rsid w:val="00C2116F"/>
    <w:rsid w:val="00C21528"/>
    <w:rsid w:val="00C21622"/>
    <w:rsid w:val="00C217A0"/>
    <w:rsid w:val="00C218AB"/>
    <w:rsid w:val="00C2193E"/>
    <w:rsid w:val="00C21DC4"/>
    <w:rsid w:val="00C2207A"/>
    <w:rsid w:val="00C22351"/>
    <w:rsid w:val="00C2240E"/>
    <w:rsid w:val="00C224AE"/>
    <w:rsid w:val="00C224F2"/>
    <w:rsid w:val="00C2277E"/>
    <w:rsid w:val="00C229AE"/>
    <w:rsid w:val="00C22D42"/>
    <w:rsid w:val="00C22EEC"/>
    <w:rsid w:val="00C22F44"/>
    <w:rsid w:val="00C230C9"/>
    <w:rsid w:val="00C231E9"/>
    <w:rsid w:val="00C232B3"/>
    <w:rsid w:val="00C23349"/>
    <w:rsid w:val="00C2342A"/>
    <w:rsid w:val="00C238A8"/>
    <w:rsid w:val="00C23E7E"/>
    <w:rsid w:val="00C23E9E"/>
    <w:rsid w:val="00C23F2B"/>
    <w:rsid w:val="00C24289"/>
    <w:rsid w:val="00C242C3"/>
    <w:rsid w:val="00C2434C"/>
    <w:rsid w:val="00C2472D"/>
    <w:rsid w:val="00C24BE3"/>
    <w:rsid w:val="00C24D00"/>
    <w:rsid w:val="00C25268"/>
    <w:rsid w:val="00C252A4"/>
    <w:rsid w:val="00C25496"/>
    <w:rsid w:val="00C255E8"/>
    <w:rsid w:val="00C2590E"/>
    <w:rsid w:val="00C26BA7"/>
    <w:rsid w:val="00C26C2C"/>
    <w:rsid w:val="00C26ECB"/>
    <w:rsid w:val="00C274A6"/>
    <w:rsid w:val="00C27557"/>
    <w:rsid w:val="00C276C8"/>
    <w:rsid w:val="00C27945"/>
    <w:rsid w:val="00C279A9"/>
    <w:rsid w:val="00C27B08"/>
    <w:rsid w:val="00C27B18"/>
    <w:rsid w:val="00C27B1F"/>
    <w:rsid w:val="00C27BD5"/>
    <w:rsid w:val="00C27F16"/>
    <w:rsid w:val="00C3034E"/>
    <w:rsid w:val="00C30438"/>
    <w:rsid w:val="00C30570"/>
    <w:rsid w:val="00C3085A"/>
    <w:rsid w:val="00C30961"/>
    <w:rsid w:val="00C30A30"/>
    <w:rsid w:val="00C30C85"/>
    <w:rsid w:val="00C30DF4"/>
    <w:rsid w:val="00C30E7E"/>
    <w:rsid w:val="00C31274"/>
    <w:rsid w:val="00C314DB"/>
    <w:rsid w:val="00C315BD"/>
    <w:rsid w:val="00C31631"/>
    <w:rsid w:val="00C31B09"/>
    <w:rsid w:val="00C32637"/>
    <w:rsid w:val="00C326EE"/>
    <w:rsid w:val="00C32EAB"/>
    <w:rsid w:val="00C33019"/>
    <w:rsid w:val="00C33099"/>
    <w:rsid w:val="00C33419"/>
    <w:rsid w:val="00C34690"/>
    <w:rsid w:val="00C34983"/>
    <w:rsid w:val="00C34C21"/>
    <w:rsid w:val="00C34DC7"/>
    <w:rsid w:val="00C34F00"/>
    <w:rsid w:val="00C34FAA"/>
    <w:rsid w:val="00C351C1"/>
    <w:rsid w:val="00C357C7"/>
    <w:rsid w:val="00C35BBE"/>
    <w:rsid w:val="00C35C2B"/>
    <w:rsid w:val="00C35E59"/>
    <w:rsid w:val="00C364C6"/>
    <w:rsid w:val="00C368FA"/>
    <w:rsid w:val="00C36AFA"/>
    <w:rsid w:val="00C3773B"/>
    <w:rsid w:val="00C37913"/>
    <w:rsid w:val="00C37960"/>
    <w:rsid w:val="00C37AAD"/>
    <w:rsid w:val="00C400F1"/>
    <w:rsid w:val="00C40170"/>
    <w:rsid w:val="00C40598"/>
    <w:rsid w:val="00C405AD"/>
    <w:rsid w:val="00C4070A"/>
    <w:rsid w:val="00C40C0E"/>
    <w:rsid w:val="00C414BE"/>
    <w:rsid w:val="00C416DB"/>
    <w:rsid w:val="00C42195"/>
    <w:rsid w:val="00C42413"/>
    <w:rsid w:val="00C4273F"/>
    <w:rsid w:val="00C4349C"/>
    <w:rsid w:val="00C43666"/>
    <w:rsid w:val="00C43A16"/>
    <w:rsid w:val="00C440A7"/>
    <w:rsid w:val="00C440F1"/>
    <w:rsid w:val="00C44448"/>
    <w:rsid w:val="00C44528"/>
    <w:rsid w:val="00C447F0"/>
    <w:rsid w:val="00C448FE"/>
    <w:rsid w:val="00C44B93"/>
    <w:rsid w:val="00C44E7C"/>
    <w:rsid w:val="00C45576"/>
    <w:rsid w:val="00C45919"/>
    <w:rsid w:val="00C4597C"/>
    <w:rsid w:val="00C45A16"/>
    <w:rsid w:val="00C460EC"/>
    <w:rsid w:val="00C463FC"/>
    <w:rsid w:val="00C46590"/>
    <w:rsid w:val="00C46738"/>
    <w:rsid w:val="00C46BB2"/>
    <w:rsid w:val="00C46C40"/>
    <w:rsid w:val="00C46F10"/>
    <w:rsid w:val="00C4705D"/>
    <w:rsid w:val="00C4706C"/>
    <w:rsid w:val="00C471A9"/>
    <w:rsid w:val="00C471AD"/>
    <w:rsid w:val="00C47244"/>
    <w:rsid w:val="00C4744C"/>
    <w:rsid w:val="00C47F1A"/>
    <w:rsid w:val="00C50458"/>
    <w:rsid w:val="00C50566"/>
    <w:rsid w:val="00C505AE"/>
    <w:rsid w:val="00C505D9"/>
    <w:rsid w:val="00C506E7"/>
    <w:rsid w:val="00C50B57"/>
    <w:rsid w:val="00C50EA1"/>
    <w:rsid w:val="00C51AA0"/>
    <w:rsid w:val="00C51E29"/>
    <w:rsid w:val="00C5223B"/>
    <w:rsid w:val="00C5252F"/>
    <w:rsid w:val="00C52756"/>
    <w:rsid w:val="00C527BE"/>
    <w:rsid w:val="00C528DC"/>
    <w:rsid w:val="00C52F50"/>
    <w:rsid w:val="00C53345"/>
    <w:rsid w:val="00C53FE8"/>
    <w:rsid w:val="00C54088"/>
    <w:rsid w:val="00C543D3"/>
    <w:rsid w:val="00C54A2C"/>
    <w:rsid w:val="00C552D1"/>
    <w:rsid w:val="00C55573"/>
    <w:rsid w:val="00C5620B"/>
    <w:rsid w:val="00C564E5"/>
    <w:rsid w:val="00C56651"/>
    <w:rsid w:val="00C567CC"/>
    <w:rsid w:val="00C56809"/>
    <w:rsid w:val="00C570EC"/>
    <w:rsid w:val="00C572BB"/>
    <w:rsid w:val="00C57339"/>
    <w:rsid w:val="00C579A9"/>
    <w:rsid w:val="00C57A3E"/>
    <w:rsid w:val="00C57B4D"/>
    <w:rsid w:val="00C57BCB"/>
    <w:rsid w:val="00C57DAE"/>
    <w:rsid w:val="00C57E53"/>
    <w:rsid w:val="00C57EF2"/>
    <w:rsid w:val="00C603BC"/>
    <w:rsid w:val="00C60687"/>
    <w:rsid w:val="00C6073B"/>
    <w:rsid w:val="00C60BA6"/>
    <w:rsid w:val="00C60C1A"/>
    <w:rsid w:val="00C6114A"/>
    <w:rsid w:val="00C6142C"/>
    <w:rsid w:val="00C61CD4"/>
    <w:rsid w:val="00C61FD0"/>
    <w:rsid w:val="00C6208A"/>
    <w:rsid w:val="00C62183"/>
    <w:rsid w:val="00C622C5"/>
    <w:rsid w:val="00C625FC"/>
    <w:rsid w:val="00C62794"/>
    <w:rsid w:val="00C62C65"/>
    <w:rsid w:val="00C62DAB"/>
    <w:rsid w:val="00C62E2C"/>
    <w:rsid w:val="00C62F38"/>
    <w:rsid w:val="00C63124"/>
    <w:rsid w:val="00C63222"/>
    <w:rsid w:val="00C63597"/>
    <w:rsid w:val="00C637D9"/>
    <w:rsid w:val="00C639AB"/>
    <w:rsid w:val="00C63A8C"/>
    <w:rsid w:val="00C63B2A"/>
    <w:rsid w:val="00C63B61"/>
    <w:rsid w:val="00C63EA7"/>
    <w:rsid w:val="00C63F91"/>
    <w:rsid w:val="00C6463F"/>
    <w:rsid w:val="00C647B6"/>
    <w:rsid w:val="00C64F23"/>
    <w:rsid w:val="00C651E8"/>
    <w:rsid w:val="00C65238"/>
    <w:rsid w:val="00C65337"/>
    <w:rsid w:val="00C6543D"/>
    <w:rsid w:val="00C6575F"/>
    <w:rsid w:val="00C65AB9"/>
    <w:rsid w:val="00C65F01"/>
    <w:rsid w:val="00C65FCF"/>
    <w:rsid w:val="00C66055"/>
    <w:rsid w:val="00C6606B"/>
    <w:rsid w:val="00C66112"/>
    <w:rsid w:val="00C6686F"/>
    <w:rsid w:val="00C66C01"/>
    <w:rsid w:val="00C66FEC"/>
    <w:rsid w:val="00C674E3"/>
    <w:rsid w:val="00C67DEE"/>
    <w:rsid w:val="00C70279"/>
    <w:rsid w:val="00C7030B"/>
    <w:rsid w:val="00C704AD"/>
    <w:rsid w:val="00C70A15"/>
    <w:rsid w:val="00C70B44"/>
    <w:rsid w:val="00C70D98"/>
    <w:rsid w:val="00C70DAB"/>
    <w:rsid w:val="00C716A2"/>
    <w:rsid w:val="00C71C6B"/>
    <w:rsid w:val="00C72102"/>
    <w:rsid w:val="00C7228D"/>
    <w:rsid w:val="00C72B0C"/>
    <w:rsid w:val="00C72B48"/>
    <w:rsid w:val="00C72CE0"/>
    <w:rsid w:val="00C72E30"/>
    <w:rsid w:val="00C73591"/>
    <w:rsid w:val="00C73628"/>
    <w:rsid w:val="00C736A0"/>
    <w:rsid w:val="00C73A39"/>
    <w:rsid w:val="00C73C00"/>
    <w:rsid w:val="00C74084"/>
    <w:rsid w:val="00C74AD8"/>
    <w:rsid w:val="00C74BE0"/>
    <w:rsid w:val="00C74EAA"/>
    <w:rsid w:val="00C74FCF"/>
    <w:rsid w:val="00C74FD3"/>
    <w:rsid w:val="00C751B9"/>
    <w:rsid w:val="00C75880"/>
    <w:rsid w:val="00C75ACF"/>
    <w:rsid w:val="00C75CF1"/>
    <w:rsid w:val="00C75D4A"/>
    <w:rsid w:val="00C762D4"/>
    <w:rsid w:val="00C7640D"/>
    <w:rsid w:val="00C7640E"/>
    <w:rsid w:val="00C7664D"/>
    <w:rsid w:val="00C766EF"/>
    <w:rsid w:val="00C7677E"/>
    <w:rsid w:val="00C768C5"/>
    <w:rsid w:val="00C76B1E"/>
    <w:rsid w:val="00C76D9C"/>
    <w:rsid w:val="00C770AE"/>
    <w:rsid w:val="00C772CB"/>
    <w:rsid w:val="00C77361"/>
    <w:rsid w:val="00C773C7"/>
    <w:rsid w:val="00C776AB"/>
    <w:rsid w:val="00C77755"/>
    <w:rsid w:val="00C7785E"/>
    <w:rsid w:val="00C80352"/>
    <w:rsid w:val="00C80B2D"/>
    <w:rsid w:val="00C80EE1"/>
    <w:rsid w:val="00C81024"/>
    <w:rsid w:val="00C810E1"/>
    <w:rsid w:val="00C81826"/>
    <w:rsid w:val="00C81875"/>
    <w:rsid w:val="00C818CA"/>
    <w:rsid w:val="00C81984"/>
    <w:rsid w:val="00C819C9"/>
    <w:rsid w:val="00C81AA5"/>
    <w:rsid w:val="00C81CE0"/>
    <w:rsid w:val="00C81DBE"/>
    <w:rsid w:val="00C81EFF"/>
    <w:rsid w:val="00C82327"/>
    <w:rsid w:val="00C824F5"/>
    <w:rsid w:val="00C82563"/>
    <w:rsid w:val="00C82885"/>
    <w:rsid w:val="00C828C1"/>
    <w:rsid w:val="00C82AFC"/>
    <w:rsid w:val="00C82B68"/>
    <w:rsid w:val="00C8346C"/>
    <w:rsid w:val="00C83AEE"/>
    <w:rsid w:val="00C84429"/>
    <w:rsid w:val="00C844A7"/>
    <w:rsid w:val="00C8470C"/>
    <w:rsid w:val="00C84795"/>
    <w:rsid w:val="00C8495F"/>
    <w:rsid w:val="00C84B45"/>
    <w:rsid w:val="00C84D07"/>
    <w:rsid w:val="00C84E08"/>
    <w:rsid w:val="00C84FEC"/>
    <w:rsid w:val="00C8503C"/>
    <w:rsid w:val="00C8548F"/>
    <w:rsid w:val="00C8581F"/>
    <w:rsid w:val="00C85923"/>
    <w:rsid w:val="00C85E94"/>
    <w:rsid w:val="00C85E9F"/>
    <w:rsid w:val="00C86127"/>
    <w:rsid w:val="00C861CA"/>
    <w:rsid w:val="00C86281"/>
    <w:rsid w:val="00C86A4F"/>
    <w:rsid w:val="00C86C4C"/>
    <w:rsid w:val="00C86EF3"/>
    <w:rsid w:val="00C86FB5"/>
    <w:rsid w:val="00C86FF0"/>
    <w:rsid w:val="00C876D9"/>
    <w:rsid w:val="00C87F8C"/>
    <w:rsid w:val="00C87FB2"/>
    <w:rsid w:val="00C9024F"/>
    <w:rsid w:val="00C90279"/>
    <w:rsid w:val="00C902DA"/>
    <w:rsid w:val="00C903E0"/>
    <w:rsid w:val="00C9043A"/>
    <w:rsid w:val="00C90795"/>
    <w:rsid w:val="00C909DA"/>
    <w:rsid w:val="00C90B48"/>
    <w:rsid w:val="00C90BE3"/>
    <w:rsid w:val="00C90E22"/>
    <w:rsid w:val="00C90F19"/>
    <w:rsid w:val="00C90F67"/>
    <w:rsid w:val="00C9144E"/>
    <w:rsid w:val="00C91542"/>
    <w:rsid w:val="00C91853"/>
    <w:rsid w:val="00C91947"/>
    <w:rsid w:val="00C91D19"/>
    <w:rsid w:val="00C91E34"/>
    <w:rsid w:val="00C921A9"/>
    <w:rsid w:val="00C926CC"/>
    <w:rsid w:val="00C92DA3"/>
    <w:rsid w:val="00C92E5F"/>
    <w:rsid w:val="00C92EE5"/>
    <w:rsid w:val="00C9312D"/>
    <w:rsid w:val="00C93457"/>
    <w:rsid w:val="00C93E29"/>
    <w:rsid w:val="00C940EF"/>
    <w:rsid w:val="00C9418D"/>
    <w:rsid w:val="00C943D9"/>
    <w:rsid w:val="00C9443F"/>
    <w:rsid w:val="00C9445E"/>
    <w:rsid w:val="00C9483F"/>
    <w:rsid w:val="00C94906"/>
    <w:rsid w:val="00C9507C"/>
    <w:rsid w:val="00C95250"/>
    <w:rsid w:val="00C95533"/>
    <w:rsid w:val="00C955C3"/>
    <w:rsid w:val="00C95881"/>
    <w:rsid w:val="00C95B92"/>
    <w:rsid w:val="00C95C09"/>
    <w:rsid w:val="00C96100"/>
    <w:rsid w:val="00C96525"/>
    <w:rsid w:val="00C96955"/>
    <w:rsid w:val="00C969D6"/>
    <w:rsid w:val="00C96E23"/>
    <w:rsid w:val="00C9705E"/>
    <w:rsid w:val="00C97182"/>
    <w:rsid w:val="00C9759C"/>
    <w:rsid w:val="00C97770"/>
    <w:rsid w:val="00C97963"/>
    <w:rsid w:val="00C97D1F"/>
    <w:rsid w:val="00C97F8B"/>
    <w:rsid w:val="00CA02AE"/>
    <w:rsid w:val="00CA0439"/>
    <w:rsid w:val="00CA0513"/>
    <w:rsid w:val="00CA0BD8"/>
    <w:rsid w:val="00CA0F7C"/>
    <w:rsid w:val="00CA12B7"/>
    <w:rsid w:val="00CA139A"/>
    <w:rsid w:val="00CA14DB"/>
    <w:rsid w:val="00CA185A"/>
    <w:rsid w:val="00CA18D8"/>
    <w:rsid w:val="00CA1ADC"/>
    <w:rsid w:val="00CA2061"/>
    <w:rsid w:val="00CA22DD"/>
    <w:rsid w:val="00CA2553"/>
    <w:rsid w:val="00CA26A1"/>
    <w:rsid w:val="00CA29ED"/>
    <w:rsid w:val="00CA2DBA"/>
    <w:rsid w:val="00CA2E0A"/>
    <w:rsid w:val="00CA330F"/>
    <w:rsid w:val="00CA33D4"/>
    <w:rsid w:val="00CA394D"/>
    <w:rsid w:val="00CA3B26"/>
    <w:rsid w:val="00CA3F0F"/>
    <w:rsid w:val="00CA3FAF"/>
    <w:rsid w:val="00CA4112"/>
    <w:rsid w:val="00CA4661"/>
    <w:rsid w:val="00CA472F"/>
    <w:rsid w:val="00CA47D5"/>
    <w:rsid w:val="00CA4AC7"/>
    <w:rsid w:val="00CA4D68"/>
    <w:rsid w:val="00CA4DDC"/>
    <w:rsid w:val="00CA5023"/>
    <w:rsid w:val="00CA57B9"/>
    <w:rsid w:val="00CA5A19"/>
    <w:rsid w:val="00CA5B3F"/>
    <w:rsid w:val="00CA5D15"/>
    <w:rsid w:val="00CA63F4"/>
    <w:rsid w:val="00CA646D"/>
    <w:rsid w:val="00CA64D6"/>
    <w:rsid w:val="00CA65D1"/>
    <w:rsid w:val="00CA66A8"/>
    <w:rsid w:val="00CA6868"/>
    <w:rsid w:val="00CA6ABC"/>
    <w:rsid w:val="00CA7271"/>
    <w:rsid w:val="00CA791C"/>
    <w:rsid w:val="00CA79E9"/>
    <w:rsid w:val="00CA7FE1"/>
    <w:rsid w:val="00CB0435"/>
    <w:rsid w:val="00CB0555"/>
    <w:rsid w:val="00CB0FF6"/>
    <w:rsid w:val="00CB1757"/>
    <w:rsid w:val="00CB18D2"/>
    <w:rsid w:val="00CB1B17"/>
    <w:rsid w:val="00CB1BA3"/>
    <w:rsid w:val="00CB1E2D"/>
    <w:rsid w:val="00CB1FD6"/>
    <w:rsid w:val="00CB20DC"/>
    <w:rsid w:val="00CB25D8"/>
    <w:rsid w:val="00CB2BF0"/>
    <w:rsid w:val="00CB2C78"/>
    <w:rsid w:val="00CB4159"/>
    <w:rsid w:val="00CB4A5C"/>
    <w:rsid w:val="00CB5035"/>
    <w:rsid w:val="00CB504F"/>
    <w:rsid w:val="00CB5157"/>
    <w:rsid w:val="00CB5463"/>
    <w:rsid w:val="00CB5680"/>
    <w:rsid w:val="00CB5813"/>
    <w:rsid w:val="00CB66D7"/>
    <w:rsid w:val="00CB6C08"/>
    <w:rsid w:val="00CB6DD3"/>
    <w:rsid w:val="00CB6F6B"/>
    <w:rsid w:val="00CB71DE"/>
    <w:rsid w:val="00CB724B"/>
    <w:rsid w:val="00CB726C"/>
    <w:rsid w:val="00CB7B86"/>
    <w:rsid w:val="00CB7DB0"/>
    <w:rsid w:val="00CB7EBD"/>
    <w:rsid w:val="00CC02E2"/>
    <w:rsid w:val="00CC03A3"/>
    <w:rsid w:val="00CC0668"/>
    <w:rsid w:val="00CC09C7"/>
    <w:rsid w:val="00CC0B3B"/>
    <w:rsid w:val="00CC15B6"/>
    <w:rsid w:val="00CC18A1"/>
    <w:rsid w:val="00CC19F8"/>
    <w:rsid w:val="00CC2040"/>
    <w:rsid w:val="00CC21B0"/>
    <w:rsid w:val="00CC23C5"/>
    <w:rsid w:val="00CC250C"/>
    <w:rsid w:val="00CC2541"/>
    <w:rsid w:val="00CC2666"/>
    <w:rsid w:val="00CC268A"/>
    <w:rsid w:val="00CC28FE"/>
    <w:rsid w:val="00CC2F57"/>
    <w:rsid w:val="00CC3130"/>
    <w:rsid w:val="00CC3246"/>
    <w:rsid w:val="00CC3263"/>
    <w:rsid w:val="00CC3423"/>
    <w:rsid w:val="00CC382A"/>
    <w:rsid w:val="00CC3D14"/>
    <w:rsid w:val="00CC3FB1"/>
    <w:rsid w:val="00CC4334"/>
    <w:rsid w:val="00CC437F"/>
    <w:rsid w:val="00CC4B85"/>
    <w:rsid w:val="00CC4E87"/>
    <w:rsid w:val="00CC51DF"/>
    <w:rsid w:val="00CC57C0"/>
    <w:rsid w:val="00CC612F"/>
    <w:rsid w:val="00CC6277"/>
    <w:rsid w:val="00CC6571"/>
    <w:rsid w:val="00CC695C"/>
    <w:rsid w:val="00CC6CFE"/>
    <w:rsid w:val="00CC6F5D"/>
    <w:rsid w:val="00CC766F"/>
    <w:rsid w:val="00CC7ABC"/>
    <w:rsid w:val="00CD00A7"/>
    <w:rsid w:val="00CD00C0"/>
    <w:rsid w:val="00CD013D"/>
    <w:rsid w:val="00CD0748"/>
    <w:rsid w:val="00CD0A02"/>
    <w:rsid w:val="00CD0C19"/>
    <w:rsid w:val="00CD0E7B"/>
    <w:rsid w:val="00CD0F49"/>
    <w:rsid w:val="00CD1357"/>
    <w:rsid w:val="00CD1458"/>
    <w:rsid w:val="00CD1461"/>
    <w:rsid w:val="00CD1762"/>
    <w:rsid w:val="00CD18E6"/>
    <w:rsid w:val="00CD1CF0"/>
    <w:rsid w:val="00CD1D7C"/>
    <w:rsid w:val="00CD1E87"/>
    <w:rsid w:val="00CD1EE2"/>
    <w:rsid w:val="00CD1FE6"/>
    <w:rsid w:val="00CD2222"/>
    <w:rsid w:val="00CD2381"/>
    <w:rsid w:val="00CD2E07"/>
    <w:rsid w:val="00CD3173"/>
    <w:rsid w:val="00CD3253"/>
    <w:rsid w:val="00CD358C"/>
    <w:rsid w:val="00CD36B4"/>
    <w:rsid w:val="00CD37B5"/>
    <w:rsid w:val="00CD3BD7"/>
    <w:rsid w:val="00CD3E75"/>
    <w:rsid w:val="00CD43C9"/>
    <w:rsid w:val="00CD461A"/>
    <w:rsid w:val="00CD486A"/>
    <w:rsid w:val="00CD4CA3"/>
    <w:rsid w:val="00CD4F59"/>
    <w:rsid w:val="00CD5410"/>
    <w:rsid w:val="00CD54AF"/>
    <w:rsid w:val="00CD5517"/>
    <w:rsid w:val="00CD5712"/>
    <w:rsid w:val="00CD57DC"/>
    <w:rsid w:val="00CD5960"/>
    <w:rsid w:val="00CD59E6"/>
    <w:rsid w:val="00CD5DF5"/>
    <w:rsid w:val="00CD5F09"/>
    <w:rsid w:val="00CD687C"/>
    <w:rsid w:val="00CD6C74"/>
    <w:rsid w:val="00CD7050"/>
    <w:rsid w:val="00CD7186"/>
    <w:rsid w:val="00CD7A02"/>
    <w:rsid w:val="00CD7C8F"/>
    <w:rsid w:val="00CE0035"/>
    <w:rsid w:val="00CE00A0"/>
    <w:rsid w:val="00CE0416"/>
    <w:rsid w:val="00CE0BF6"/>
    <w:rsid w:val="00CE0DF2"/>
    <w:rsid w:val="00CE1105"/>
    <w:rsid w:val="00CE11D2"/>
    <w:rsid w:val="00CE1288"/>
    <w:rsid w:val="00CE1777"/>
    <w:rsid w:val="00CE1DCC"/>
    <w:rsid w:val="00CE1EBE"/>
    <w:rsid w:val="00CE1FF9"/>
    <w:rsid w:val="00CE2017"/>
    <w:rsid w:val="00CE2243"/>
    <w:rsid w:val="00CE225C"/>
    <w:rsid w:val="00CE2275"/>
    <w:rsid w:val="00CE24DC"/>
    <w:rsid w:val="00CE26C2"/>
    <w:rsid w:val="00CE276A"/>
    <w:rsid w:val="00CE27E0"/>
    <w:rsid w:val="00CE2E61"/>
    <w:rsid w:val="00CE30F0"/>
    <w:rsid w:val="00CE3C33"/>
    <w:rsid w:val="00CE3E3C"/>
    <w:rsid w:val="00CE408C"/>
    <w:rsid w:val="00CE41DE"/>
    <w:rsid w:val="00CE436C"/>
    <w:rsid w:val="00CE4860"/>
    <w:rsid w:val="00CE49D3"/>
    <w:rsid w:val="00CE4AFE"/>
    <w:rsid w:val="00CE4E82"/>
    <w:rsid w:val="00CE4FA0"/>
    <w:rsid w:val="00CE54BC"/>
    <w:rsid w:val="00CE572C"/>
    <w:rsid w:val="00CE5BAA"/>
    <w:rsid w:val="00CE5F33"/>
    <w:rsid w:val="00CE662C"/>
    <w:rsid w:val="00CE6833"/>
    <w:rsid w:val="00CE6C52"/>
    <w:rsid w:val="00CE7383"/>
    <w:rsid w:val="00CE7977"/>
    <w:rsid w:val="00CE7A92"/>
    <w:rsid w:val="00CE7E31"/>
    <w:rsid w:val="00CF014D"/>
    <w:rsid w:val="00CF0153"/>
    <w:rsid w:val="00CF0160"/>
    <w:rsid w:val="00CF0628"/>
    <w:rsid w:val="00CF0B15"/>
    <w:rsid w:val="00CF0FA6"/>
    <w:rsid w:val="00CF10A4"/>
    <w:rsid w:val="00CF1324"/>
    <w:rsid w:val="00CF178F"/>
    <w:rsid w:val="00CF24B2"/>
    <w:rsid w:val="00CF2504"/>
    <w:rsid w:val="00CF2DB2"/>
    <w:rsid w:val="00CF3139"/>
    <w:rsid w:val="00CF31B1"/>
    <w:rsid w:val="00CF3832"/>
    <w:rsid w:val="00CF38E1"/>
    <w:rsid w:val="00CF4172"/>
    <w:rsid w:val="00CF465C"/>
    <w:rsid w:val="00CF48E7"/>
    <w:rsid w:val="00CF4D7E"/>
    <w:rsid w:val="00CF557F"/>
    <w:rsid w:val="00CF5856"/>
    <w:rsid w:val="00CF656C"/>
    <w:rsid w:val="00CF6592"/>
    <w:rsid w:val="00CF6BE4"/>
    <w:rsid w:val="00CF6C31"/>
    <w:rsid w:val="00CF6CD4"/>
    <w:rsid w:val="00CF7089"/>
    <w:rsid w:val="00CF71FA"/>
    <w:rsid w:val="00CF7205"/>
    <w:rsid w:val="00CF7264"/>
    <w:rsid w:val="00CF75A3"/>
    <w:rsid w:val="00CF7664"/>
    <w:rsid w:val="00CF7A9F"/>
    <w:rsid w:val="00CF7D9E"/>
    <w:rsid w:val="00D00427"/>
    <w:rsid w:val="00D00568"/>
    <w:rsid w:val="00D00866"/>
    <w:rsid w:val="00D00953"/>
    <w:rsid w:val="00D00AD8"/>
    <w:rsid w:val="00D00C87"/>
    <w:rsid w:val="00D00F52"/>
    <w:rsid w:val="00D00F76"/>
    <w:rsid w:val="00D00F8E"/>
    <w:rsid w:val="00D01530"/>
    <w:rsid w:val="00D019C8"/>
    <w:rsid w:val="00D01C30"/>
    <w:rsid w:val="00D01ECB"/>
    <w:rsid w:val="00D02406"/>
    <w:rsid w:val="00D02774"/>
    <w:rsid w:val="00D02A57"/>
    <w:rsid w:val="00D02FF0"/>
    <w:rsid w:val="00D0367C"/>
    <w:rsid w:val="00D0398F"/>
    <w:rsid w:val="00D03AEB"/>
    <w:rsid w:val="00D03AF5"/>
    <w:rsid w:val="00D03CC4"/>
    <w:rsid w:val="00D03D31"/>
    <w:rsid w:val="00D03EBA"/>
    <w:rsid w:val="00D0423C"/>
    <w:rsid w:val="00D0580F"/>
    <w:rsid w:val="00D05846"/>
    <w:rsid w:val="00D05923"/>
    <w:rsid w:val="00D05EE7"/>
    <w:rsid w:val="00D068EB"/>
    <w:rsid w:val="00D0697C"/>
    <w:rsid w:val="00D06BB7"/>
    <w:rsid w:val="00D06BBA"/>
    <w:rsid w:val="00D070A4"/>
    <w:rsid w:val="00D0746C"/>
    <w:rsid w:val="00D075A5"/>
    <w:rsid w:val="00D0767F"/>
    <w:rsid w:val="00D07D6B"/>
    <w:rsid w:val="00D1031F"/>
    <w:rsid w:val="00D10920"/>
    <w:rsid w:val="00D10AED"/>
    <w:rsid w:val="00D10CCC"/>
    <w:rsid w:val="00D10F7E"/>
    <w:rsid w:val="00D112CF"/>
    <w:rsid w:val="00D11668"/>
    <w:rsid w:val="00D11980"/>
    <w:rsid w:val="00D119F1"/>
    <w:rsid w:val="00D119F6"/>
    <w:rsid w:val="00D11B70"/>
    <w:rsid w:val="00D12056"/>
    <w:rsid w:val="00D12468"/>
    <w:rsid w:val="00D1247C"/>
    <w:rsid w:val="00D124CF"/>
    <w:rsid w:val="00D12725"/>
    <w:rsid w:val="00D12A88"/>
    <w:rsid w:val="00D1303A"/>
    <w:rsid w:val="00D130A3"/>
    <w:rsid w:val="00D1388C"/>
    <w:rsid w:val="00D13919"/>
    <w:rsid w:val="00D13972"/>
    <w:rsid w:val="00D149BD"/>
    <w:rsid w:val="00D14A9B"/>
    <w:rsid w:val="00D14C93"/>
    <w:rsid w:val="00D15B63"/>
    <w:rsid w:val="00D15B76"/>
    <w:rsid w:val="00D15EAF"/>
    <w:rsid w:val="00D16D01"/>
    <w:rsid w:val="00D1706D"/>
    <w:rsid w:val="00D17292"/>
    <w:rsid w:val="00D175FB"/>
    <w:rsid w:val="00D1784C"/>
    <w:rsid w:val="00D17C43"/>
    <w:rsid w:val="00D17E1F"/>
    <w:rsid w:val="00D20273"/>
    <w:rsid w:val="00D20A80"/>
    <w:rsid w:val="00D20C03"/>
    <w:rsid w:val="00D211F9"/>
    <w:rsid w:val="00D2147D"/>
    <w:rsid w:val="00D214C7"/>
    <w:rsid w:val="00D21540"/>
    <w:rsid w:val="00D21A2C"/>
    <w:rsid w:val="00D22299"/>
    <w:rsid w:val="00D2238C"/>
    <w:rsid w:val="00D22410"/>
    <w:rsid w:val="00D22606"/>
    <w:rsid w:val="00D226E2"/>
    <w:rsid w:val="00D23330"/>
    <w:rsid w:val="00D233C6"/>
    <w:rsid w:val="00D2392F"/>
    <w:rsid w:val="00D23AE2"/>
    <w:rsid w:val="00D24522"/>
    <w:rsid w:val="00D24524"/>
    <w:rsid w:val="00D247AD"/>
    <w:rsid w:val="00D24927"/>
    <w:rsid w:val="00D24991"/>
    <w:rsid w:val="00D24DD4"/>
    <w:rsid w:val="00D24F01"/>
    <w:rsid w:val="00D24F19"/>
    <w:rsid w:val="00D252B9"/>
    <w:rsid w:val="00D25808"/>
    <w:rsid w:val="00D2592B"/>
    <w:rsid w:val="00D25B2C"/>
    <w:rsid w:val="00D25DA3"/>
    <w:rsid w:val="00D25F1A"/>
    <w:rsid w:val="00D25FB8"/>
    <w:rsid w:val="00D26150"/>
    <w:rsid w:val="00D26225"/>
    <w:rsid w:val="00D2646D"/>
    <w:rsid w:val="00D264C0"/>
    <w:rsid w:val="00D2682F"/>
    <w:rsid w:val="00D26D00"/>
    <w:rsid w:val="00D26F36"/>
    <w:rsid w:val="00D2720D"/>
    <w:rsid w:val="00D2737D"/>
    <w:rsid w:val="00D27641"/>
    <w:rsid w:val="00D276AC"/>
    <w:rsid w:val="00D27715"/>
    <w:rsid w:val="00D27A77"/>
    <w:rsid w:val="00D27CD3"/>
    <w:rsid w:val="00D3087A"/>
    <w:rsid w:val="00D30C8F"/>
    <w:rsid w:val="00D30FCB"/>
    <w:rsid w:val="00D31071"/>
    <w:rsid w:val="00D3126B"/>
    <w:rsid w:val="00D31362"/>
    <w:rsid w:val="00D3136B"/>
    <w:rsid w:val="00D314E0"/>
    <w:rsid w:val="00D31A97"/>
    <w:rsid w:val="00D31CB1"/>
    <w:rsid w:val="00D32076"/>
    <w:rsid w:val="00D32200"/>
    <w:rsid w:val="00D32480"/>
    <w:rsid w:val="00D3248C"/>
    <w:rsid w:val="00D3280A"/>
    <w:rsid w:val="00D32AA7"/>
    <w:rsid w:val="00D32F42"/>
    <w:rsid w:val="00D33063"/>
    <w:rsid w:val="00D3319F"/>
    <w:rsid w:val="00D33322"/>
    <w:rsid w:val="00D33AE6"/>
    <w:rsid w:val="00D33ED6"/>
    <w:rsid w:val="00D34232"/>
    <w:rsid w:val="00D3425A"/>
    <w:rsid w:val="00D343D8"/>
    <w:rsid w:val="00D344EF"/>
    <w:rsid w:val="00D34642"/>
    <w:rsid w:val="00D3479B"/>
    <w:rsid w:val="00D347B8"/>
    <w:rsid w:val="00D350CD"/>
    <w:rsid w:val="00D3572F"/>
    <w:rsid w:val="00D35F54"/>
    <w:rsid w:val="00D36119"/>
    <w:rsid w:val="00D36128"/>
    <w:rsid w:val="00D3699A"/>
    <w:rsid w:val="00D36BFA"/>
    <w:rsid w:val="00D36D77"/>
    <w:rsid w:val="00D37088"/>
    <w:rsid w:val="00D372C8"/>
    <w:rsid w:val="00D3763F"/>
    <w:rsid w:val="00D376CA"/>
    <w:rsid w:val="00D37A26"/>
    <w:rsid w:val="00D37B7B"/>
    <w:rsid w:val="00D40229"/>
    <w:rsid w:val="00D402BE"/>
    <w:rsid w:val="00D402C9"/>
    <w:rsid w:val="00D40428"/>
    <w:rsid w:val="00D40A24"/>
    <w:rsid w:val="00D40AE4"/>
    <w:rsid w:val="00D40DB7"/>
    <w:rsid w:val="00D40DC2"/>
    <w:rsid w:val="00D412F0"/>
    <w:rsid w:val="00D4144B"/>
    <w:rsid w:val="00D414DC"/>
    <w:rsid w:val="00D418C0"/>
    <w:rsid w:val="00D41930"/>
    <w:rsid w:val="00D426C4"/>
    <w:rsid w:val="00D4274E"/>
    <w:rsid w:val="00D42861"/>
    <w:rsid w:val="00D428A7"/>
    <w:rsid w:val="00D42C62"/>
    <w:rsid w:val="00D42EEA"/>
    <w:rsid w:val="00D43202"/>
    <w:rsid w:val="00D43394"/>
    <w:rsid w:val="00D435D9"/>
    <w:rsid w:val="00D43778"/>
    <w:rsid w:val="00D43B3F"/>
    <w:rsid w:val="00D44131"/>
    <w:rsid w:val="00D44190"/>
    <w:rsid w:val="00D441E3"/>
    <w:rsid w:val="00D44589"/>
    <w:rsid w:val="00D445A6"/>
    <w:rsid w:val="00D44606"/>
    <w:rsid w:val="00D44E63"/>
    <w:rsid w:val="00D44EFE"/>
    <w:rsid w:val="00D44FE0"/>
    <w:rsid w:val="00D451E8"/>
    <w:rsid w:val="00D45221"/>
    <w:rsid w:val="00D45516"/>
    <w:rsid w:val="00D45629"/>
    <w:rsid w:val="00D459FE"/>
    <w:rsid w:val="00D45ABF"/>
    <w:rsid w:val="00D45BA2"/>
    <w:rsid w:val="00D4612C"/>
    <w:rsid w:val="00D46286"/>
    <w:rsid w:val="00D4649F"/>
    <w:rsid w:val="00D464A7"/>
    <w:rsid w:val="00D46623"/>
    <w:rsid w:val="00D4680C"/>
    <w:rsid w:val="00D46E62"/>
    <w:rsid w:val="00D46F63"/>
    <w:rsid w:val="00D473FC"/>
    <w:rsid w:val="00D47710"/>
    <w:rsid w:val="00D477D7"/>
    <w:rsid w:val="00D47CA3"/>
    <w:rsid w:val="00D503FF"/>
    <w:rsid w:val="00D50436"/>
    <w:rsid w:val="00D505B0"/>
    <w:rsid w:val="00D5061F"/>
    <w:rsid w:val="00D507FF"/>
    <w:rsid w:val="00D509A4"/>
    <w:rsid w:val="00D50F6D"/>
    <w:rsid w:val="00D50F95"/>
    <w:rsid w:val="00D519C7"/>
    <w:rsid w:val="00D51ACC"/>
    <w:rsid w:val="00D51BD2"/>
    <w:rsid w:val="00D51E36"/>
    <w:rsid w:val="00D52922"/>
    <w:rsid w:val="00D53201"/>
    <w:rsid w:val="00D53289"/>
    <w:rsid w:val="00D536A2"/>
    <w:rsid w:val="00D539A9"/>
    <w:rsid w:val="00D53C19"/>
    <w:rsid w:val="00D53DA9"/>
    <w:rsid w:val="00D54240"/>
    <w:rsid w:val="00D544F9"/>
    <w:rsid w:val="00D5477A"/>
    <w:rsid w:val="00D549FC"/>
    <w:rsid w:val="00D54C51"/>
    <w:rsid w:val="00D54F43"/>
    <w:rsid w:val="00D54F94"/>
    <w:rsid w:val="00D54FF0"/>
    <w:rsid w:val="00D55286"/>
    <w:rsid w:val="00D5594B"/>
    <w:rsid w:val="00D55B9D"/>
    <w:rsid w:val="00D55E6B"/>
    <w:rsid w:val="00D560FC"/>
    <w:rsid w:val="00D56846"/>
    <w:rsid w:val="00D56DA4"/>
    <w:rsid w:val="00D577B8"/>
    <w:rsid w:val="00D57B10"/>
    <w:rsid w:val="00D57DAE"/>
    <w:rsid w:val="00D57F09"/>
    <w:rsid w:val="00D60659"/>
    <w:rsid w:val="00D60D72"/>
    <w:rsid w:val="00D610A2"/>
    <w:rsid w:val="00D61119"/>
    <w:rsid w:val="00D6163D"/>
    <w:rsid w:val="00D6172D"/>
    <w:rsid w:val="00D617C9"/>
    <w:rsid w:val="00D61875"/>
    <w:rsid w:val="00D61924"/>
    <w:rsid w:val="00D61BAE"/>
    <w:rsid w:val="00D61BE2"/>
    <w:rsid w:val="00D61C3C"/>
    <w:rsid w:val="00D61C6B"/>
    <w:rsid w:val="00D61CBF"/>
    <w:rsid w:val="00D61F8E"/>
    <w:rsid w:val="00D6203C"/>
    <w:rsid w:val="00D6218B"/>
    <w:rsid w:val="00D62200"/>
    <w:rsid w:val="00D62402"/>
    <w:rsid w:val="00D624E5"/>
    <w:rsid w:val="00D62A39"/>
    <w:rsid w:val="00D6358A"/>
    <w:rsid w:val="00D636C5"/>
    <w:rsid w:val="00D63783"/>
    <w:rsid w:val="00D63AC2"/>
    <w:rsid w:val="00D63BB3"/>
    <w:rsid w:val="00D64833"/>
    <w:rsid w:val="00D64A52"/>
    <w:rsid w:val="00D64D72"/>
    <w:rsid w:val="00D64E6A"/>
    <w:rsid w:val="00D6525C"/>
    <w:rsid w:val="00D6552A"/>
    <w:rsid w:val="00D655E4"/>
    <w:rsid w:val="00D65A55"/>
    <w:rsid w:val="00D65AE5"/>
    <w:rsid w:val="00D65BF3"/>
    <w:rsid w:val="00D6682F"/>
    <w:rsid w:val="00D67244"/>
    <w:rsid w:val="00D6772D"/>
    <w:rsid w:val="00D6797D"/>
    <w:rsid w:val="00D70036"/>
    <w:rsid w:val="00D70238"/>
    <w:rsid w:val="00D70245"/>
    <w:rsid w:val="00D703A2"/>
    <w:rsid w:val="00D7082B"/>
    <w:rsid w:val="00D70996"/>
    <w:rsid w:val="00D70B49"/>
    <w:rsid w:val="00D70E79"/>
    <w:rsid w:val="00D71143"/>
    <w:rsid w:val="00D715F7"/>
    <w:rsid w:val="00D7193C"/>
    <w:rsid w:val="00D719A0"/>
    <w:rsid w:val="00D71A4C"/>
    <w:rsid w:val="00D71ADE"/>
    <w:rsid w:val="00D71B0D"/>
    <w:rsid w:val="00D71CE1"/>
    <w:rsid w:val="00D71EA9"/>
    <w:rsid w:val="00D7211B"/>
    <w:rsid w:val="00D7234C"/>
    <w:rsid w:val="00D724AA"/>
    <w:rsid w:val="00D726B4"/>
    <w:rsid w:val="00D72D05"/>
    <w:rsid w:val="00D73596"/>
    <w:rsid w:val="00D737CA"/>
    <w:rsid w:val="00D73833"/>
    <w:rsid w:val="00D739A9"/>
    <w:rsid w:val="00D74036"/>
    <w:rsid w:val="00D74476"/>
    <w:rsid w:val="00D745B8"/>
    <w:rsid w:val="00D74AB0"/>
    <w:rsid w:val="00D74C98"/>
    <w:rsid w:val="00D74D44"/>
    <w:rsid w:val="00D74E42"/>
    <w:rsid w:val="00D74E69"/>
    <w:rsid w:val="00D75923"/>
    <w:rsid w:val="00D75A9A"/>
    <w:rsid w:val="00D75E61"/>
    <w:rsid w:val="00D75F24"/>
    <w:rsid w:val="00D765AD"/>
    <w:rsid w:val="00D7662A"/>
    <w:rsid w:val="00D7678B"/>
    <w:rsid w:val="00D76B90"/>
    <w:rsid w:val="00D76BA6"/>
    <w:rsid w:val="00D76CAA"/>
    <w:rsid w:val="00D76CE6"/>
    <w:rsid w:val="00D76D2A"/>
    <w:rsid w:val="00D76E46"/>
    <w:rsid w:val="00D76E51"/>
    <w:rsid w:val="00D76FE1"/>
    <w:rsid w:val="00D7799A"/>
    <w:rsid w:val="00D77AFE"/>
    <w:rsid w:val="00D77BF4"/>
    <w:rsid w:val="00D77D81"/>
    <w:rsid w:val="00D77DF3"/>
    <w:rsid w:val="00D77E74"/>
    <w:rsid w:val="00D80837"/>
    <w:rsid w:val="00D80D60"/>
    <w:rsid w:val="00D80D85"/>
    <w:rsid w:val="00D81622"/>
    <w:rsid w:val="00D81768"/>
    <w:rsid w:val="00D81B4B"/>
    <w:rsid w:val="00D82291"/>
    <w:rsid w:val="00D82362"/>
    <w:rsid w:val="00D82388"/>
    <w:rsid w:val="00D824FC"/>
    <w:rsid w:val="00D829F3"/>
    <w:rsid w:val="00D82E68"/>
    <w:rsid w:val="00D834DA"/>
    <w:rsid w:val="00D83636"/>
    <w:rsid w:val="00D83821"/>
    <w:rsid w:val="00D83D11"/>
    <w:rsid w:val="00D83D2F"/>
    <w:rsid w:val="00D83D48"/>
    <w:rsid w:val="00D83E26"/>
    <w:rsid w:val="00D8423E"/>
    <w:rsid w:val="00D84580"/>
    <w:rsid w:val="00D84B5E"/>
    <w:rsid w:val="00D855CD"/>
    <w:rsid w:val="00D85C63"/>
    <w:rsid w:val="00D86210"/>
    <w:rsid w:val="00D8676C"/>
    <w:rsid w:val="00D867C4"/>
    <w:rsid w:val="00D867F7"/>
    <w:rsid w:val="00D868F8"/>
    <w:rsid w:val="00D8714A"/>
    <w:rsid w:val="00D8766A"/>
    <w:rsid w:val="00D8793E"/>
    <w:rsid w:val="00D87D48"/>
    <w:rsid w:val="00D87DB9"/>
    <w:rsid w:val="00D90314"/>
    <w:rsid w:val="00D90ABC"/>
    <w:rsid w:val="00D90BC7"/>
    <w:rsid w:val="00D90E3E"/>
    <w:rsid w:val="00D91208"/>
    <w:rsid w:val="00D91611"/>
    <w:rsid w:val="00D917F5"/>
    <w:rsid w:val="00D91B46"/>
    <w:rsid w:val="00D91D38"/>
    <w:rsid w:val="00D927DA"/>
    <w:rsid w:val="00D927F8"/>
    <w:rsid w:val="00D929C5"/>
    <w:rsid w:val="00D92A31"/>
    <w:rsid w:val="00D92E2A"/>
    <w:rsid w:val="00D930A4"/>
    <w:rsid w:val="00D931BE"/>
    <w:rsid w:val="00D936C4"/>
    <w:rsid w:val="00D93AFF"/>
    <w:rsid w:val="00D93DC4"/>
    <w:rsid w:val="00D93FE7"/>
    <w:rsid w:val="00D941E2"/>
    <w:rsid w:val="00D944B5"/>
    <w:rsid w:val="00D946D2"/>
    <w:rsid w:val="00D947B4"/>
    <w:rsid w:val="00D94BD5"/>
    <w:rsid w:val="00D94DC4"/>
    <w:rsid w:val="00D94FFE"/>
    <w:rsid w:val="00D9519C"/>
    <w:rsid w:val="00D95664"/>
    <w:rsid w:val="00D95AB2"/>
    <w:rsid w:val="00D95C6A"/>
    <w:rsid w:val="00D95DA3"/>
    <w:rsid w:val="00D96413"/>
    <w:rsid w:val="00D9652C"/>
    <w:rsid w:val="00D96940"/>
    <w:rsid w:val="00D96C00"/>
    <w:rsid w:val="00D97574"/>
    <w:rsid w:val="00D977F4"/>
    <w:rsid w:val="00D97828"/>
    <w:rsid w:val="00D97CA4"/>
    <w:rsid w:val="00D97E25"/>
    <w:rsid w:val="00D97FE5"/>
    <w:rsid w:val="00DA0209"/>
    <w:rsid w:val="00DA04C1"/>
    <w:rsid w:val="00DA05FF"/>
    <w:rsid w:val="00DA06BD"/>
    <w:rsid w:val="00DA076D"/>
    <w:rsid w:val="00DA09A5"/>
    <w:rsid w:val="00DA0E31"/>
    <w:rsid w:val="00DA0F2E"/>
    <w:rsid w:val="00DA13C6"/>
    <w:rsid w:val="00DA14F1"/>
    <w:rsid w:val="00DA164E"/>
    <w:rsid w:val="00DA1A0D"/>
    <w:rsid w:val="00DA1B3B"/>
    <w:rsid w:val="00DA1BC0"/>
    <w:rsid w:val="00DA1BEC"/>
    <w:rsid w:val="00DA1D2B"/>
    <w:rsid w:val="00DA1DE7"/>
    <w:rsid w:val="00DA26DF"/>
    <w:rsid w:val="00DA2C1B"/>
    <w:rsid w:val="00DA2D10"/>
    <w:rsid w:val="00DA317C"/>
    <w:rsid w:val="00DA3BD9"/>
    <w:rsid w:val="00DA3E64"/>
    <w:rsid w:val="00DA4180"/>
    <w:rsid w:val="00DA48E1"/>
    <w:rsid w:val="00DA4C80"/>
    <w:rsid w:val="00DA4E9D"/>
    <w:rsid w:val="00DA56D9"/>
    <w:rsid w:val="00DA5736"/>
    <w:rsid w:val="00DA573B"/>
    <w:rsid w:val="00DA578A"/>
    <w:rsid w:val="00DA585F"/>
    <w:rsid w:val="00DA596D"/>
    <w:rsid w:val="00DA5BBE"/>
    <w:rsid w:val="00DA6211"/>
    <w:rsid w:val="00DA6CDD"/>
    <w:rsid w:val="00DA6E1D"/>
    <w:rsid w:val="00DA6E55"/>
    <w:rsid w:val="00DA6E9C"/>
    <w:rsid w:val="00DA70B9"/>
    <w:rsid w:val="00DA72FF"/>
    <w:rsid w:val="00DA78C3"/>
    <w:rsid w:val="00DA796B"/>
    <w:rsid w:val="00DA7B81"/>
    <w:rsid w:val="00DB02AF"/>
    <w:rsid w:val="00DB0324"/>
    <w:rsid w:val="00DB060C"/>
    <w:rsid w:val="00DB06E1"/>
    <w:rsid w:val="00DB0D96"/>
    <w:rsid w:val="00DB10D5"/>
    <w:rsid w:val="00DB15DD"/>
    <w:rsid w:val="00DB1C47"/>
    <w:rsid w:val="00DB1D86"/>
    <w:rsid w:val="00DB2744"/>
    <w:rsid w:val="00DB2864"/>
    <w:rsid w:val="00DB286F"/>
    <w:rsid w:val="00DB2933"/>
    <w:rsid w:val="00DB2A73"/>
    <w:rsid w:val="00DB2A97"/>
    <w:rsid w:val="00DB2BB2"/>
    <w:rsid w:val="00DB2DCC"/>
    <w:rsid w:val="00DB2F3E"/>
    <w:rsid w:val="00DB3070"/>
    <w:rsid w:val="00DB31DF"/>
    <w:rsid w:val="00DB3414"/>
    <w:rsid w:val="00DB376B"/>
    <w:rsid w:val="00DB40DA"/>
    <w:rsid w:val="00DB43C2"/>
    <w:rsid w:val="00DB4B67"/>
    <w:rsid w:val="00DB521D"/>
    <w:rsid w:val="00DB578D"/>
    <w:rsid w:val="00DB5792"/>
    <w:rsid w:val="00DB58EF"/>
    <w:rsid w:val="00DB5D18"/>
    <w:rsid w:val="00DB6381"/>
    <w:rsid w:val="00DB645D"/>
    <w:rsid w:val="00DB656B"/>
    <w:rsid w:val="00DB6C85"/>
    <w:rsid w:val="00DB6D55"/>
    <w:rsid w:val="00DB711C"/>
    <w:rsid w:val="00DB75BE"/>
    <w:rsid w:val="00DB7659"/>
    <w:rsid w:val="00DB7974"/>
    <w:rsid w:val="00DB7B7F"/>
    <w:rsid w:val="00DB7E70"/>
    <w:rsid w:val="00DC0186"/>
    <w:rsid w:val="00DC06AC"/>
    <w:rsid w:val="00DC0807"/>
    <w:rsid w:val="00DC09B3"/>
    <w:rsid w:val="00DC09E0"/>
    <w:rsid w:val="00DC0CA6"/>
    <w:rsid w:val="00DC1663"/>
    <w:rsid w:val="00DC1707"/>
    <w:rsid w:val="00DC1C2D"/>
    <w:rsid w:val="00DC1CA7"/>
    <w:rsid w:val="00DC20EE"/>
    <w:rsid w:val="00DC2284"/>
    <w:rsid w:val="00DC2A48"/>
    <w:rsid w:val="00DC2DC0"/>
    <w:rsid w:val="00DC31EB"/>
    <w:rsid w:val="00DC3553"/>
    <w:rsid w:val="00DC366E"/>
    <w:rsid w:val="00DC379C"/>
    <w:rsid w:val="00DC3A6C"/>
    <w:rsid w:val="00DC3C4C"/>
    <w:rsid w:val="00DC402A"/>
    <w:rsid w:val="00DC42B2"/>
    <w:rsid w:val="00DC49AB"/>
    <w:rsid w:val="00DC5094"/>
    <w:rsid w:val="00DC50CB"/>
    <w:rsid w:val="00DC5172"/>
    <w:rsid w:val="00DC51AB"/>
    <w:rsid w:val="00DC5369"/>
    <w:rsid w:val="00DC627A"/>
    <w:rsid w:val="00DC6920"/>
    <w:rsid w:val="00DC6BB0"/>
    <w:rsid w:val="00DC6C19"/>
    <w:rsid w:val="00DC6C46"/>
    <w:rsid w:val="00DC7530"/>
    <w:rsid w:val="00DC76CB"/>
    <w:rsid w:val="00DC782B"/>
    <w:rsid w:val="00DC7CF6"/>
    <w:rsid w:val="00DD0631"/>
    <w:rsid w:val="00DD0822"/>
    <w:rsid w:val="00DD0959"/>
    <w:rsid w:val="00DD0C34"/>
    <w:rsid w:val="00DD140F"/>
    <w:rsid w:val="00DD1482"/>
    <w:rsid w:val="00DD15EF"/>
    <w:rsid w:val="00DD16CA"/>
    <w:rsid w:val="00DD17FE"/>
    <w:rsid w:val="00DD18C4"/>
    <w:rsid w:val="00DD1A90"/>
    <w:rsid w:val="00DD1A9B"/>
    <w:rsid w:val="00DD2FC2"/>
    <w:rsid w:val="00DD2FFE"/>
    <w:rsid w:val="00DD3075"/>
    <w:rsid w:val="00DD3C22"/>
    <w:rsid w:val="00DD3DFF"/>
    <w:rsid w:val="00DD41D1"/>
    <w:rsid w:val="00DD45A6"/>
    <w:rsid w:val="00DD4A63"/>
    <w:rsid w:val="00DD4AF1"/>
    <w:rsid w:val="00DD4D45"/>
    <w:rsid w:val="00DD52F7"/>
    <w:rsid w:val="00DD5AB5"/>
    <w:rsid w:val="00DD5DE6"/>
    <w:rsid w:val="00DD5F8D"/>
    <w:rsid w:val="00DD6240"/>
    <w:rsid w:val="00DD64B5"/>
    <w:rsid w:val="00DD68B6"/>
    <w:rsid w:val="00DD6BEC"/>
    <w:rsid w:val="00DD6CA7"/>
    <w:rsid w:val="00DD730C"/>
    <w:rsid w:val="00DD76D3"/>
    <w:rsid w:val="00DD7AE6"/>
    <w:rsid w:val="00DD7F34"/>
    <w:rsid w:val="00DE0480"/>
    <w:rsid w:val="00DE0543"/>
    <w:rsid w:val="00DE0739"/>
    <w:rsid w:val="00DE09BB"/>
    <w:rsid w:val="00DE0BD2"/>
    <w:rsid w:val="00DE0E2A"/>
    <w:rsid w:val="00DE0E59"/>
    <w:rsid w:val="00DE0EAF"/>
    <w:rsid w:val="00DE10FB"/>
    <w:rsid w:val="00DE14F9"/>
    <w:rsid w:val="00DE17F5"/>
    <w:rsid w:val="00DE1866"/>
    <w:rsid w:val="00DE1A19"/>
    <w:rsid w:val="00DE1EBA"/>
    <w:rsid w:val="00DE1ECF"/>
    <w:rsid w:val="00DE1FC9"/>
    <w:rsid w:val="00DE2536"/>
    <w:rsid w:val="00DE256B"/>
    <w:rsid w:val="00DE2571"/>
    <w:rsid w:val="00DE2A7B"/>
    <w:rsid w:val="00DE2DAD"/>
    <w:rsid w:val="00DE332A"/>
    <w:rsid w:val="00DE34DC"/>
    <w:rsid w:val="00DE3578"/>
    <w:rsid w:val="00DE3683"/>
    <w:rsid w:val="00DE48D2"/>
    <w:rsid w:val="00DE4E2F"/>
    <w:rsid w:val="00DE4F62"/>
    <w:rsid w:val="00DE4FBD"/>
    <w:rsid w:val="00DE5332"/>
    <w:rsid w:val="00DE54D0"/>
    <w:rsid w:val="00DE5651"/>
    <w:rsid w:val="00DE584C"/>
    <w:rsid w:val="00DE5878"/>
    <w:rsid w:val="00DE5A72"/>
    <w:rsid w:val="00DE5CEC"/>
    <w:rsid w:val="00DE5E7B"/>
    <w:rsid w:val="00DE60C1"/>
    <w:rsid w:val="00DE64E9"/>
    <w:rsid w:val="00DE6562"/>
    <w:rsid w:val="00DE6876"/>
    <w:rsid w:val="00DE6958"/>
    <w:rsid w:val="00DE6B08"/>
    <w:rsid w:val="00DE6B8B"/>
    <w:rsid w:val="00DE6C14"/>
    <w:rsid w:val="00DE72F8"/>
    <w:rsid w:val="00DE741E"/>
    <w:rsid w:val="00DE7614"/>
    <w:rsid w:val="00DE799C"/>
    <w:rsid w:val="00DE7A96"/>
    <w:rsid w:val="00DE7F8D"/>
    <w:rsid w:val="00DF00C9"/>
    <w:rsid w:val="00DF00FF"/>
    <w:rsid w:val="00DF02F9"/>
    <w:rsid w:val="00DF0855"/>
    <w:rsid w:val="00DF0880"/>
    <w:rsid w:val="00DF08A8"/>
    <w:rsid w:val="00DF09FE"/>
    <w:rsid w:val="00DF0A87"/>
    <w:rsid w:val="00DF0BA3"/>
    <w:rsid w:val="00DF0E4E"/>
    <w:rsid w:val="00DF1267"/>
    <w:rsid w:val="00DF15E7"/>
    <w:rsid w:val="00DF18E4"/>
    <w:rsid w:val="00DF1AE5"/>
    <w:rsid w:val="00DF1BE2"/>
    <w:rsid w:val="00DF1C09"/>
    <w:rsid w:val="00DF205F"/>
    <w:rsid w:val="00DF207B"/>
    <w:rsid w:val="00DF2517"/>
    <w:rsid w:val="00DF26BD"/>
    <w:rsid w:val="00DF26D3"/>
    <w:rsid w:val="00DF2BA2"/>
    <w:rsid w:val="00DF2CF9"/>
    <w:rsid w:val="00DF33C2"/>
    <w:rsid w:val="00DF33C4"/>
    <w:rsid w:val="00DF3993"/>
    <w:rsid w:val="00DF3E2B"/>
    <w:rsid w:val="00DF3E93"/>
    <w:rsid w:val="00DF3FB4"/>
    <w:rsid w:val="00DF416C"/>
    <w:rsid w:val="00DF44BC"/>
    <w:rsid w:val="00DF45B4"/>
    <w:rsid w:val="00DF4899"/>
    <w:rsid w:val="00DF4B55"/>
    <w:rsid w:val="00DF4BC6"/>
    <w:rsid w:val="00DF4C0A"/>
    <w:rsid w:val="00DF55A6"/>
    <w:rsid w:val="00DF5704"/>
    <w:rsid w:val="00DF595C"/>
    <w:rsid w:val="00DF64E4"/>
    <w:rsid w:val="00DF72E3"/>
    <w:rsid w:val="00DF749B"/>
    <w:rsid w:val="00DF74D3"/>
    <w:rsid w:val="00DF750D"/>
    <w:rsid w:val="00E0017D"/>
    <w:rsid w:val="00E0035E"/>
    <w:rsid w:val="00E00D2C"/>
    <w:rsid w:val="00E01524"/>
    <w:rsid w:val="00E0164C"/>
    <w:rsid w:val="00E01B94"/>
    <w:rsid w:val="00E01C07"/>
    <w:rsid w:val="00E01F00"/>
    <w:rsid w:val="00E02361"/>
    <w:rsid w:val="00E02371"/>
    <w:rsid w:val="00E02392"/>
    <w:rsid w:val="00E02578"/>
    <w:rsid w:val="00E02697"/>
    <w:rsid w:val="00E026D1"/>
    <w:rsid w:val="00E02A9F"/>
    <w:rsid w:val="00E02C50"/>
    <w:rsid w:val="00E02F01"/>
    <w:rsid w:val="00E033D6"/>
    <w:rsid w:val="00E03427"/>
    <w:rsid w:val="00E035C1"/>
    <w:rsid w:val="00E03E8D"/>
    <w:rsid w:val="00E041CE"/>
    <w:rsid w:val="00E04439"/>
    <w:rsid w:val="00E0467A"/>
    <w:rsid w:val="00E0482B"/>
    <w:rsid w:val="00E04E65"/>
    <w:rsid w:val="00E04F33"/>
    <w:rsid w:val="00E04F48"/>
    <w:rsid w:val="00E0580E"/>
    <w:rsid w:val="00E05882"/>
    <w:rsid w:val="00E05D81"/>
    <w:rsid w:val="00E061E4"/>
    <w:rsid w:val="00E06886"/>
    <w:rsid w:val="00E06A69"/>
    <w:rsid w:val="00E06BA9"/>
    <w:rsid w:val="00E06D93"/>
    <w:rsid w:val="00E06F08"/>
    <w:rsid w:val="00E07AFB"/>
    <w:rsid w:val="00E10244"/>
    <w:rsid w:val="00E1039F"/>
    <w:rsid w:val="00E10419"/>
    <w:rsid w:val="00E10821"/>
    <w:rsid w:val="00E1086E"/>
    <w:rsid w:val="00E10A7B"/>
    <w:rsid w:val="00E10CC3"/>
    <w:rsid w:val="00E10CC8"/>
    <w:rsid w:val="00E11060"/>
    <w:rsid w:val="00E116E4"/>
    <w:rsid w:val="00E11B6D"/>
    <w:rsid w:val="00E12438"/>
    <w:rsid w:val="00E12475"/>
    <w:rsid w:val="00E12632"/>
    <w:rsid w:val="00E127D3"/>
    <w:rsid w:val="00E1286F"/>
    <w:rsid w:val="00E12D03"/>
    <w:rsid w:val="00E12DB2"/>
    <w:rsid w:val="00E13200"/>
    <w:rsid w:val="00E13204"/>
    <w:rsid w:val="00E13544"/>
    <w:rsid w:val="00E13F72"/>
    <w:rsid w:val="00E1428A"/>
    <w:rsid w:val="00E145DF"/>
    <w:rsid w:val="00E14C68"/>
    <w:rsid w:val="00E14EF9"/>
    <w:rsid w:val="00E151D5"/>
    <w:rsid w:val="00E1571F"/>
    <w:rsid w:val="00E15876"/>
    <w:rsid w:val="00E158C3"/>
    <w:rsid w:val="00E1595A"/>
    <w:rsid w:val="00E159FF"/>
    <w:rsid w:val="00E15D19"/>
    <w:rsid w:val="00E15D4C"/>
    <w:rsid w:val="00E15ECD"/>
    <w:rsid w:val="00E168FA"/>
    <w:rsid w:val="00E16AEE"/>
    <w:rsid w:val="00E16AF8"/>
    <w:rsid w:val="00E16D17"/>
    <w:rsid w:val="00E16E8B"/>
    <w:rsid w:val="00E16FFD"/>
    <w:rsid w:val="00E171D1"/>
    <w:rsid w:val="00E17326"/>
    <w:rsid w:val="00E17624"/>
    <w:rsid w:val="00E1769D"/>
    <w:rsid w:val="00E2024A"/>
    <w:rsid w:val="00E20267"/>
    <w:rsid w:val="00E20391"/>
    <w:rsid w:val="00E20503"/>
    <w:rsid w:val="00E20893"/>
    <w:rsid w:val="00E20D58"/>
    <w:rsid w:val="00E20EBA"/>
    <w:rsid w:val="00E21100"/>
    <w:rsid w:val="00E211FB"/>
    <w:rsid w:val="00E21298"/>
    <w:rsid w:val="00E21446"/>
    <w:rsid w:val="00E215AE"/>
    <w:rsid w:val="00E2195A"/>
    <w:rsid w:val="00E21F05"/>
    <w:rsid w:val="00E222B0"/>
    <w:rsid w:val="00E223DF"/>
    <w:rsid w:val="00E2305A"/>
    <w:rsid w:val="00E2316A"/>
    <w:rsid w:val="00E2333F"/>
    <w:rsid w:val="00E2394E"/>
    <w:rsid w:val="00E23A56"/>
    <w:rsid w:val="00E23C6A"/>
    <w:rsid w:val="00E23C70"/>
    <w:rsid w:val="00E2428D"/>
    <w:rsid w:val="00E24D1A"/>
    <w:rsid w:val="00E24E14"/>
    <w:rsid w:val="00E24F57"/>
    <w:rsid w:val="00E25066"/>
    <w:rsid w:val="00E25137"/>
    <w:rsid w:val="00E256B6"/>
    <w:rsid w:val="00E2573D"/>
    <w:rsid w:val="00E25A73"/>
    <w:rsid w:val="00E25C84"/>
    <w:rsid w:val="00E25E90"/>
    <w:rsid w:val="00E2617D"/>
    <w:rsid w:val="00E261B8"/>
    <w:rsid w:val="00E262F7"/>
    <w:rsid w:val="00E26D19"/>
    <w:rsid w:val="00E27055"/>
    <w:rsid w:val="00E271B1"/>
    <w:rsid w:val="00E3024A"/>
    <w:rsid w:val="00E30279"/>
    <w:rsid w:val="00E30514"/>
    <w:rsid w:val="00E305E6"/>
    <w:rsid w:val="00E30C15"/>
    <w:rsid w:val="00E30D1C"/>
    <w:rsid w:val="00E311BF"/>
    <w:rsid w:val="00E311C9"/>
    <w:rsid w:val="00E312C6"/>
    <w:rsid w:val="00E3135A"/>
    <w:rsid w:val="00E314B5"/>
    <w:rsid w:val="00E314BA"/>
    <w:rsid w:val="00E31D03"/>
    <w:rsid w:val="00E31ECC"/>
    <w:rsid w:val="00E31EE2"/>
    <w:rsid w:val="00E32222"/>
    <w:rsid w:val="00E325FF"/>
    <w:rsid w:val="00E3284E"/>
    <w:rsid w:val="00E333D5"/>
    <w:rsid w:val="00E33547"/>
    <w:rsid w:val="00E3407A"/>
    <w:rsid w:val="00E34401"/>
    <w:rsid w:val="00E344A2"/>
    <w:rsid w:val="00E34544"/>
    <w:rsid w:val="00E346FF"/>
    <w:rsid w:val="00E34A9B"/>
    <w:rsid w:val="00E34D4C"/>
    <w:rsid w:val="00E34FDB"/>
    <w:rsid w:val="00E34FE2"/>
    <w:rsid w:val="00E352EF"/>
    <w:rsid w:val="00E3550E"/>
    <w:rsid w:val="00E35769"/>
    <w:rsid w:val="00E35A50"/>
    <w:rsid w:val="00E35B0E"/>
    <w:rsid w:val="00E36084"/>
    <w:rsid w:val="00E36201"/>
    <w:rsid w:val="00E362F4"/>
    <w:rsid w:val="00E367D2"/>
    <w:rsid w:val="00E367FC"/>
    <w:rsid w:val="00E3696F"/>
    <w:rsid w:val="00E36DD0"/>
    <w:rsid w:val="00E36F2E"/>
    <w:rsid w:val="00E37690"/>
    <w:rsid w:val="00E37734"/>
    <w:rsid w:val="00E37B18"/>
    <w:rsid w:val="00E40025"/>
    <w:rsid w:val="00E407F4"/>
    <w:rsid w:val="00E4098A"/>
    <w:rsid w:val="00E40B4E"/>
    <w:rsid w:val="00E40BF0"/>
    <w:rsid w:val="00E41414"/>
    <w:rsid w:val="00E4218D"/>
    <w:rsid w:val="00E421BD"/>
    <w:rsid w:val="00E422B4"/>
    <w:rsid w:val="00E42B52"/>
    <w:rsid w:val="00E42F72"/>
    <w:rsid w:val="00E42F9B"/>
    <w:rsid w:val="00E43037"/>
    <w:rsid w:val="00E430D9"/>
    <w:rsid w:val="00E435D8"/>
    <w:rsid w:val="00E436A3"/>
    <w:rsid w:val="00E436FE"/>
    <w:rsid w:val="00E4374F"/>
    <w:rsid w:val="00E43848"/>
    <w:rsid w:val="00E44775"/>
    <w:rsid w:val="00E44CB2"/>
    <w:rsid w:val="00E44CF0"/>
    <w:rsid w:val="00E45097"/>
    <w:rsid w:val="00E451BC"/>
    <w:rsid w:val="00E4530F"/>
    <w:rsid w:val="00E45371"/>
    <w:rsid w:val="00E4576F"/>
    <w:rsid w:val="00E45E2F"/>
    <w:rsid w:val="00E46846"/>
    <w:rsid w:val="00E46B17"/>
    <w:rsid w:val="00E46F74"/>
    <w:rsid w:val="00E46F7A"/>
    <w:rsid w:val="00E4700B"/>
    <w:rsid w:val="00E4708A"/>
    <w:rsid w:val="00E471C9"/>
    <w:rsid w:val="00E472CE"/>
    <w:rsid w:val="00E4745D"/>
    <w:rsid w:val="00E47919"/>
    <w:rsid w:val="00E500B7"/>
    <w:rsid w:val="00E50271"/>
    <w:rsid w:val="00E5031E"/>
    <w:rsid w:val="00E50673"/>
    <w:rsid w:val="00E50A98"/>
    <w:rsid w:val="00E518A2"/>
    <w:rsid w:val="00E51CDA"/>
    <w:rsid w:val="00E51E45"/>
    <w:rsid w:val="00E51F20"/>
    <w:rsid w:val="00E51F98"/>
    <w:rsid w:val="00E52E29"/>
    <w:rsid w:val="00E52E55"/>
    <w:rsid w:val="00E52ED9"/>
    <w:rsid w:val="00E531BA"/>
    <w:rsid w:val="00E5320C"/>
    <w:rsid w:val="00E5328E"/>
    <w:rsid w:val="00E53656"/>
    <w:rsid w:val="00E53841"/>
    <w:rsid w:val="00E53B3C"/>
    <w:rsid w:val="00E53C91"/>
    <w:rsid w:val="00E5416D"/>
    <w:rsid w:val="00E541AB"/>
    <w:rsid w:val="00E5447F"/>
    <w:rsid w:val="00E545AE"/>
    <w:rsid w:val="00E54616"/>
    <w:rsid w:val="00E54972"/>
    <w:rsid w:val="00E54CD7"/>
    <w:rsid w:val="00E54FD5"/>
    <w:rsid w:val="00E553A9"/>
    <w:rsid w:val="00E55642"/>
    <w:rsid w:val="00E55681"/>
    <w:rsid w:val="00E55ECD"/>
    <w:rsid w:val="00E55F82"/>
    <w:rsid w:val="00E56524"/>
    <w:rsid w:val="00E5669F"/>
    <w:rsid w:val="00E5676D"/>
    <w:rsid w:val="00E56774"/>
    <w:rsid w:val="00E56860"/>
    <w:rsid w:val="00E568AF"/>
    <w:rsid w:val="00E56E68"/>
    <w:rsid w:val="00E57146"/>
    <w:rsid w:val="00E574C0"/>
    <w:rsid w:val="00E5767F"/>
    <w:rsid w:val="00E578F4"/>
    <w:rsid w:val="00E578FB"/>
    <w:rsid w:val="00E57F59"/>
    <w:rsid w:val="00E602B3"/>
    <w:rsid w:val="00E6079A"/>
    <w:rsid w:val="00E609BA"/>
    <w:rsid w:val="00E60AE5"/>
    <w:rsid w:val="00E60B61"/>
    <w:rsid w:val="00E60DCF"/>
    <w:rsid w:val="00E6132F"/>
    <w:rsid w:val="00E61910"/>
    <w:rsid w:val="00E61D96"/>
    <w:rsid w:val="00E61FE9"/>
    <w:rsid w:val="00E6204F"/>
    <w:rsid w:val="00E622F8"/>
    <w:rsid w:val="00E62303"/>
    <w:rsid w:val="00E62466"/>
    <w:rsid w:val="00E6256D"/>
    <w:rsid w:val="00E62828"/>
    <w:rsid w:val="00E62A51"/>
    <w:rsid w:val="00E62D8E"/>
    <w:rsid w:val="00E62F97"/>
    <w:rsid w:val="00E630BB"/>
    <w:rsid w:val="00E630C2"/>
    <w:rsid w:val="00E6362D"/>
    <w:rsid w:val="00E63975"/>
    <w:rsid w:val="00E63B2B"/>
    <w:rsid w:val="00E63D20"/>
    <w:rsid w:val="00E63D74"/>
    <w:rsid w:val="00E6420C"/>
    <w:rsid w:val="00E645B4"/>
    <w:rsid w:val="00E6483A"/>
    <w:rsid w:val="00E64C66"/>
    <w:rsid w:val="00E651A4"/>
    <w:rsid w:val="00E65B03"/>
    <w:rsid w:val="00E65BAC"/>
    <w:rsid w:val="00E65BF3"/>
    <w:rsid w:val="00E65CDB"/>
    <w:rsid w:val="00E663B8"/>
    <w:rsid w:val="00E6669D"/>
    <w:rsid w:val="00E666AC"/>
    <w:rsid w:val="00E666B5"/>
    <w:rsid w:val="00E6697A"/>
    <w:rsid w:val="00E66F64"/>
    <w:rsid w:val="00E66F9D"/>
    <w:rsid w:val="00E6704A"/>
    <w:rsid w:val="00E673ED"/>
    <w:rsid w:val="00E6765B"/>
    <w:rsid w:val="00E67D31"/>
    <w:rsid w:val="00E67DF8"/>
    <w:rsid w:val="00E704E3"/>
    <w:rsid w:val="00E7054D"/>
    <w:rsid w:val="00E70681"/>
    <w:rsid w:val="00E708B5"/>
    <w:rsid w:val="00E70986"/>
    <w:rsid w:val="00E70A28"/>
    <w:rsid w:val="00E70B66"/>
    <w:rsid w:val="00E70CE3"/>
    <w:rsid w:val="00E7117B"/>
    <w:rsid w:val="00E7136D"/>
    <w:rsid w:val="00E713A6"/>
    <w:rsid w:val="00E715A7"/>
    <w:rsid w:val="00E715A9"/>
    <w:rsid w:val="00E71C97"/>
    <w:rsid w:val="00E71D41"/>
    <w:rsid w:val="00E721FA"/>
    <w:rsid w:val="00E7231B"/>
    <w:rsid w:val="00E725E9"/>
    <w:rsid w:val="00E72734"/>
    <w:rsid w:val="00E7280D"/>
    <w:rsid w:val="00E72DBA"/>
    <w:rsid w:val="00E72EA3"/>
    <w:rsid w:val="00E73394"/>
    <w:rsid w:val="00E73541"/>
    <w:rsid w:val="00E73F1D"/>
    <w:rsid w:val="00E73FCC"/>
    <w:rsid w:val="00E7410C"/>
    <w:rsid w:val="00E74363"/>
    <w:rsid w:val="00E74927"/>
    <w:rsid w:val="00E74A1D"/>
    <w:rsid w:val="00E755C9"/>
    <w:rsid w:val="00E758F4"/>
    <w:rsid w:val="00E759D7"/>
    <w:rsid w:val="00E75B64"/>
    <w:rsid w:val="00E75EEE"/>
    <w:rsid w:val="00E761A0"/>
    <w:rsid w:val="00E762B0"/>
    <w:rsid w:val="00E76973"/>
    <w:rsid w:val="00E76CE2"/>
    <w:rsid w:val="00E77009"/>
    <w:rsid w:val="00E771BD"/>
    <w:rsid w:val="00E777CA"/>
    <w:rsid w:val="00E7785A"/>
    <w:rsid w:val="00E77A08"/>
    <w:rsid w:val="00E77C3E"/>
    <w:rsid w:val="00E77D5A"/>
    <w:rsid w:val="00E77D5C"/>
    <w:rsid w:val="00E8019D"/>
    <w:rsid w:val="00E801B5"/>
    <w:rsid w:val="00E8037C"/>
    <w:rsid w:val="00E804EC"/>
    <w:rsid w:val="00E805A3"/>
    <w:rsid w:val="00E806DB"/>
    <w:rsid w:val="00E80746"/>
    <w:rsid w:val="00E80A2B"/>
    <w:rsid w:val="00E80CE4"/>
    <w:rsid w:val="00E80D96"/>
    <w:rsid w:val="00E80DDB"/>
    <w:rsid w:val="00E814F7"/>
    <w:rsid w:val="00E81719"/>
    <w:rsid w:val="00E81F52"/>
    <w:rsid w:val="00E81F8A"/>
    <w:rsid w:val="00E82225"/>
    <w:rsid w:val="00E8225B"/>
    <w:rsid w:val="00E82583"/>
    <w:rsid w:val="00E82885"/>
    <w:rsid w:val="00E82CBD"/>
    <w:rsid w:val="00E8322C"/>
    <w:rsid w:val="00E83360"/>
    <w:rsid w:val="00E83425"/>
    <w:rsid w:val="00E83862"/>
    <w:rsid w:val="00E839AC"/>
    <w:rsid w:val="00E83B91"/>
    <w:rsid w:val="00E83FD5"/>
    <w:rsid w:val="00E84076"/>
    <w:rsid w:val="00E841F2"/>
    <w:rsid w:val="00E843DE"/>
    <w:rsid w:val="00E8498B"/>
    <w:rsid w:val="00E84D09"/>
    <w:rsid w:val="00E84E1D"/>
    <w:rsid w:val="00E84F01"/>
    <w:rsid w:val="00E8527B"/>
    <w:rsid w:val="00E852BD"/>
    <w:rsid w:val="00E85438"/>
    <w:rsid w:val="00E85C0C"/>
    <w:rsid w:val="00E85ED9"/>
    <w:rsid w:val="00E8600C"/>
    <w:rsid w:val="00E864AE"/>
    <w:rsid w:val="00E86BFC"/>
    <w:rsid w:val="00E86EEE"/>
    <w:rsid w:val="00E87025"/>
    <w:rsid w:val="00E87265"/>
    <w:rsid w:val="00E879F2"/>
    <w:rsid w:val="00E87F8D"/>
    <w:rsid w:val="00E900ED"/>
    <w:rsid w:val="00E90597"/>
    <w:rsid w:val="00E908AB"/>
    <w:rsid w:val="00E9096C"/>
    <w:rsid w:val="00E9099A"/>
    <w:rsid w:val="00E90B11"/>
    <w:rsid w:val="00E90D4A"/>
    <w:rsid w:val="00E91123"/>
    <w:rsid w:val="00E914F1"/>
    <w:rsid w:val="00E9156D"/>
    <w:rsid w:val="00E9185F"/>
    <w:rsid w:val="00E91891"/>
    <w:rsid w:val="00E91EF6"/>
    <w:rsid w:val="00E92222"/>
    <w:rsid w:val="00E9228F"/>
    <w:rsid w:val="00E92438"/>
    <w:rsid w:val="00E924EE"/>
    <w:rsid w:val="00E926FA"/>
    <w:rsid w:val="00E92B6A"/>
    <w:rsid w:val="00E92CC7"/>
    <w:rsid w:val="00E92E65"/>
    <w:rsid w:val="00E93306"/>
    <w:rsid w:val="00E9351A"/>
    <w:rsid w:val="00E93605"/>
    <w:rsid w:val="00E9382D"/>
    <w:rsid w:val="00E93CB9"/>
    <w:rsid w:val="00E93F07"/>
    <w:rsid w:val="00E9402E"/>
    <w:rsid w:val="00E946F1"/>
    <w:rsid w:val="00E947B0"/>
    <w:rsid w:val="00E94BEB"/>
    <w:rsid w:val="00E950DE"/>
    <w:rsid w:val="00E95101"/>
    <w:rsid w:val="00E9523C"/>
    <w:rsid w:val="00E95C59"/>
    <w:rsid w:val="00E96027"/>
    <w:rsid w:val="00E96359"/>
    <w:rsid w:val="00E96791"/>
    <w:rsid w:val="00E96857"/>
    <w:rsid w:val="00E968C8"/>
    <w:rsid w:val="00E96CE9"/>
    <w:rsid w:val="00E96DBE"/>
    <w:rsid w:val="00E97694"/>
    <w:rsid w:val="00E97743"/>
    <w:rsid w:val="00E97828"/>
    <w:rsid w:val="00E9793B"/>
    <w:rsid w:val="00E97B4A"/>
    <w:rsid w:val="00E97C84"/>
    <w:rsid w:val="00E97F9A"/>
    <w:rsid w:val="00EA0680"/>
    <w:rsid w:val="00EA0AF9"/>
    <w:rsid w:val="00EA0B24"/>
    <w:rsid w:val="00EA0B86"/>
    <w:rsid w:val="00EA0C82"/>
    <w:rsid w:val="00EA1746"/>
    <w:rsid w:val="00EA1863"/>
    <w:rsid w:val="00EA195C"/>
    <w:rsid w:val="00EA1C81"/>
    <w:rsid w:val="00EA1D66"/>
    <w:rsid w:val="00EA1E1D"/>
    <w:rsid w:val="00EA208B"/>
    <w:rsid w:val="00EA285B"/>
    <w:rsid w:val="00EA28EF"/>
    <w:rsid w:val="00EA2ADD"/>
    <w:rsid w:val="00EA2CDE"/>
    <w:rsid w:val="00EA327A"/>
    <w:rsid w:val="00EA3650"/>
    <w:rsid w:val="00EA39F2"/>
    <w:rsid w:val="00EA419F"/>
    <w:rsid w:val="00EA4601"/>
    <w:rsid w:val="00EA4699"/>
    <w:rsid w:val="00EA4D52"/>
    <w:rsid w:val="00EA4F55"/>
    <w:rsid w:val="00EA5D85"/>
    <w:rsid w:val="00EA625E"/>
    <w:rsid w:val="00EA62BE"/>
    <w:rsid w:val="00EA63A4"/>
    <w:rsid w:val="00EA6BCF"/>
    <w:rsid w:val="00EA6CB5"/>
    <w:rsid w:val="00EA701F"/>
    <w:rsid w:val="00EA74D8"/>
    <w:rsid w:val="00EB0088"/>
    <w:rsid w:val="00EB034A"/>
    <w:rsid w:val="00EB03BF"/>
    <w:rsid w:val="00EB04D7"/>
    <w:rsid w:val="00EB08C3"/>
    <w:rsid w:val="00EB098A"/>
    <w:rsid w:val="00EB09FE"/>
    <w:rsid w:val="00EB0AC0"/>
    <w:rsid w:val="00EB0AD1"/>
    <w:rsid w:val="00EB0B25"/>
    <w:rsid w:val="00EB0C19"/>
    <w:rsid w:val="00EB12E2"/>
    <w:rsid w:val="00EB16C6"/>
    <w:rsid w:val="00EB1965"/>
    <w:rsid w:val="00EB1A27"/>
    <w:rsid w:val="00EB1CAC"/>
    <w:rsid w:val="00EB1D52"/>
    <w:rsid w:val="00EB1D8E"/>
    <w:rsid w:val="00EB241D"/>
    <w:rsid w:val="00EB245B"/>
    <w:rsid w:val="00EB2711"/>
    <w:rsid w:val="00EB2822"/>
    <w:rsid w:val="00EB2A47"/>
    <w:rsid w:val="00EB2B0E"/>
    <w:rsid w:val="00EB2BCC"/>
    <w:rsid w:val="00EB2BFF"/>
    <w:rsid w:val="00EB2D43"/>
    <w:rsid w:val="00EB2FD5"/>
    <w:rsid w:val="00EB333E"/>
    <w:rsid w:val="00EB3843"/>
    <w:rsid w:val="00EB3C52"/>
    <w:rsid w:val="00EB3D41"/>
    <w:rsid w:val="00EB40BF"/>
    <w:rsid w:val="00EB448D"/>
    <w:rsid w:val="00EB4819"/>
    <w:rsid w:val="00EB4F2F"/>
    <w:rsid w:val="00EB523B"/>
    <w:rsid w:val="00EB5D64"/>
    <w:rsid w:val="00EB5F41"/>
    <w:rsid w:val="00EB5FC6"/>
    <w:rsid w:val="00EB62BC"/>
    <w:rsid w:val="00EB6443"/>
    <w:rsid w:val="00EB67B6"/>
    <w:rsid w:val="00EB6829"/>
    <w:rsid w:val="00EB6930"/>
    <w:rsid w:val="00EB6994"/>
    <w:rsid w:val="00EB6E8D"/>
    <w:rsid w:val="00EB700D"/>
    <w:rsid w:val="00EB77A4"/>
    <w:rsid w:val="00EB7ABE"/>
    <w:rsid w:val="00EC0064"/>
    <w:rsid w:val="00EC0106"/>
    <w:rsid w:val="00EC03B7"/>
    <w:rsid w:val="00EC045D"/>
    <w:rsid w:val="00EC08D8"/>
    <w:rsid w:val="00EC0D00"/>
    <w:rsid w:val="00EC113B"/>
    <w:rsid w:val="00EC117D"/>
    <w:rsid w:val="00EC14D4"/>
    <w:rsid w:val="00EC1686"/>
    <w:rsid w:val="00EC1EDA"/>
    <w:rsid w:val="00EC20BF"/>
    <w:rsid w:val="00EC26A0"/>
    <w:rsid w:val="00EC2766"/>
    <w:rsid w:val="00EC2827"/>
    <w:rsid w:val="00EC2AAE"/>
    <w:rsid w:val="00EC3135"/>
    <w:rsid w:val="00EC3500"/>
    <w:rsid w:val="00EC364B"/>
    <w:rsid w:val="00EC36D6"/>
    <w:rsid w:val="00EC3842"/>
    <w:rsid w:val="00EC4048"/>
    <w:rsid w:val="00EC427C"/>
    <w:rsid w:val="00EC4B5D"/>
    <w:rsid w:val="00EC5256"/>
    <w:rsid w:val="00EC615E"/>
    <w:rsid w:val="00EC66D4"/>
    <w:rsid w:val="00EC67FF"/>
    <w:rsid w:val="00EC696E"/>
    <w:rsid w:val="00EC7115"/>
    <w:rsid w:val="00EC792C"/>
    <w:rsid w:val="00EC796E"/>
    <w:rsid w:val="00EC7AB9"/>
    <w:rsid w:val="00EC7ABE"/>
    <w:rsid w:val="00EC7AD2"/>
    <w:rsid w:val="00EC7EFF"/>
    <w:rsid w:val="00EC7F6B"/>
    <w:rsid w:val="00ED0A04"/>
    <w:rsid w:val="00ED14F4"/>
    <w:rsid w:val="00ED152D"/>
    <w:rsid w:val="00ED1603"/>
    <w:rsid w:val="00ED18D1"/>
    <w:rsid w:val="00ED1F24"/>
    <w:rsid w:val="00ED2666"/>
    <w:rsid w:val="00ED2948"/>
    <w:rsid w:val="00ED29F0"/>
    <w:rsid w:val="00ED2D6C"/>
    <w:rsid w:val="00ED2E5D"/>
    <w:rsid w:val="00ED3001"/>
    <w:rsid w:val="00ED30D2"/>
    <w:rsid w:val="00ED3135"/>
    <w:rsid w:val="00ED331D"/>
    <w:rsid w:val="00ED343C"/>
    <w:rsid w:val="00ED37C3"/>
    <w:rsid w:val="00ED3B4C"/>
    <w:rsid w:val="00ED3D28"/>
    <w:rsid w:val="00ED3E17"/>
    <w:rsid w:val="00ED3E6E"/>
    <w:rsid w:val="00ED3F7D"/>
    <w:rsid w:val="00ED4233"/>
    <w:rsid w:val="00ED447E"/>
    <w:rsid w:val="00ED4E5F"/>
    <w:rsid w:val="00ED4EED"/>
    <w:rsid w:val="00ED4F46"/>
    <w:rsid w:val="00ED50FE"/>
    <w:rsid w:val="00ED563A"/>
    <w:rsid w:val="00ED57A6"/>
    <w:rsid w:val="00ED5843"/>
    <w:rsid w:val="00ED6604"/>
    <w:rsid w:val="00ED6B5F"/>
    <w:rsid w:val="00ED6FB1"/>
    <w:rsid w:val="00ED6FEB"/>
    <w:rsid w:val="00ED7B19"/>
    <w:rsid w:val="00ED7BC4"/>
    <w:rsid w:val="00ED7E3E"/>
    <w:rsid w:val="00ED7EBD"/>
    <w:rsid w:val="00EE0261"/>
    <w:rsid w:val="00EE08F2"/>
    <w:rsid w:val="00EE0CC6"/>
    <w:rsid w:val="00EE0DE1"/>
    <w:rsid w:val="00EE0E97"/>
    <w:rsid w:val="00EE147A"/>
    <w:rsid w:val="00EE1818"/>
    <w:rsid w:val="00EE1BAE"/>
    <w:rsid w:val="00EE1F20"/>
    <w:rsid w:val="00EE1F3C"/>
    <w:rsid w:val="00EE2058"/>
    <w:rsid w:val="00EE2064"/>
    <w:rsid w:val="00EE22AF"/>
    <w:rsid w:val="00EE2442"/>
    <w:rsid w:val="00EE29B6"/>
    <w:rsid w:val="00EE2A71"/>
    <w:rsid w:val="00EE2B8E"/>
    <w:rsid w:val="00EE30EA"/>
    <w:rsid w:val="00EE3651"/>
    <w:rsid w:val="00EE400D"/>
    <w:rsid w:val="00EE4588"/>
    <w:rsid w:val="00EE45A6"/>
    <w:rsid w:val="00EE4BAD"/>
    <w:rsid w:val="00EE4E60"/>
    <w:rsid w:val="00EE4FEA"/>
    <w:rsid w:val="00EE5139"/>
    <w:rsid w:val="00EE5937"/>
    <w:rsid w:val="00EE5CE2"/>
    <w:rsid w:val="00EE6074"/>
    <w:rsid w:val="00EE655B"/>
    <w:rsid w:val="00EE66C8"/>
    <w:rsid w:val="00EE6D1D"/>
    <w:rsid w:val="00EE6D40"/>
    <w:rsid w:val="00EE6D59"/>
    <w:rsid w:val="00EE6F0F"/>
    <w:rsid w:val="00EE74AC"/>
    <w:rsid w:val="00EE780C"/>
    <w:rsid w:val="00EE7876"/>
    <w:rsid w:val="00EE78AF"/>
    <w:rsid w:val="00EF0381"/>
    <w:rsid w:val="00EF0446"/>
    <w:rsid w:val="00EF0457"/>
    <w:rsid w:val="00EF0A31"/>
    <w:rsid w:val="00EF0CCA"/>
    <w:rsid w:val="00EF15E1"/>
    <w:rsid w:val="00EF167F"/>
    <w:rsid w:val="00EF1E9C"/>
    <w:rsid w:val="00EF2331"/>
    <w:rsid w:val="00EF25F6"/>
    <w:rsid w:val="00EF2A38"/>
    <w:rsid w:val="00EF2B00"/>
    <w:rsid w:val="00EF2EF2"/>
    <w:rsid w:val="00EF31B4"/>
    <w:rsid w:val="00EF32AA"/>
    <w:rsid w:val="00EF3368"/>
    <w:rsid w:val="00EF397A"/>
    <w:rsid w:val="00EF3A92"/>
    <w:rsid w:val="00EF3AF2"/>
    <w:rsid w:val="00EF438E"/>
    <w:rsid w:val="00EF464D"/>
    <w:rsid w:val="00EF4AFF"/>
    <w:rsid w:val="00EF5270"/>
    <w:rsid w:val="00EF52DE"/>
    <w:rsid w:val="00EF58F4"/>
    <w:rsid w:val="00EF5A18"/>
    <w:rsid w:val="00EF5C58"/>
    <w:rsid w:val="00EF5C60"/>
    <w:rsid w:val="00EF5FDA"/>
    <w:rsid w:val="00EF60CB"/>
    <w:rsid w:val="00EF6382"/>
    <w:rsid w:val="00EF643C"/>
    <w:rsid w:val="00EF658D"/>
    <w:rsid w:val="00EF6B1E"/>
    <w:rsid w:val="00EF702B"/>
    <w:rsid w:val="00EF7136"/>
    <w:rsid w:val="00EF733F"/>
    <w:rsid w:val="00EF7570"/>
    <w:rsid w:val="00EF79C8"/>
    <w:rsid w:val="00EF7D0D"/>
    <w:rsid w:val="00F00088"/>
    <w:rsid w:val="00F001FF"/>
    <w:rsid w:val="00F002C1"/>
    <w:rsid w:val="00F003CA"/>
    <w:rsid w:val="00F007FF"/>
    <w:rsid w:val="00F00876"/>
    <w:rsid w:val="00F012BA"/>
    <w:rsid w:val="00F015A5"/>
    <w:rsid w:val="00F015C4"/>
    <w:rsid w:val="00F016D7"/>
    <w:rsid w:val="00F01DE5"/>
    <w:rsid w:val="00F01E99"/>
    <w:rsid w:val="00F0238D"/>
    <w:rsid w:val="00F0239C"/>
    <w:rsid w:val="00F0343D"/>
    <w:rsid w:val="00F0354A"/>
    <w:rsid w:val="00F03B56"/>
    <w:rsid w:val="00F03E22"/>
    <w:rsid w:val="00F03F66"/>
    <w:rsid w:val="00F04445"/>
    <w:rsid w:val="00F0454E"/>
    <w:rsid w:val="00F0460D"/>
    <w:rsid w:val="00F04B06"/>
    <w:rsid w:val="00F04CE5"/>
    <w:rsid w:val="00F04D2E"/>
    <w:rsid w:val="00F053EC"/>
    <w:rsid w:val="00F054E7"/>
    <w:rsid w:val="00F05668"/>
    <w:rsid w:val="00F0572A"/>
    <w:rsid w:val="00F0591C"/>
    <w:rsid w:val="00F05F56"/>
    <w:rsid w:val="00F06086"/>
    <w:rsid w:val="00F064DE"/>
    <w:rsid w:val="00F065EE"/>
    <w:rsid w:val="00F066FB"/>
    <w:rsid w:val="00F0676E"/>
    <w:rsid w:val="00F06799"/>
    <w:rsid w:val="00F0688B"/>
    <w:rsid w:val="00F06BE0"/>
    <w:rsid w:val="00F06CB8"/>
    <w:rsid w:val="00F06D33"/>
    <w:rsid w:val="00F07088"/>
    <w:rsid w:val="00F0735F"/>
    <w:rsid w:val="00F07582"/>
    <w:rsid w:val="00F07669"/>
    <w:rsid w:val="00F0782E"/>
    <w:rsid w:val="00F079A8"/>
    <w:rsid w:val="00F079BA"/>
    <w:rsid w:val="00F07A1D"/>
    <w:rsid w:val="00F106CB"/>
    <w:rsid w:val="00F10765"/>
    <w:rsid w:val="00F1079F"/>
    <w:rsid w:val="00F1099A"/>
    <w:rsid w:val="00F109D6"/>
    <w:rsid w:val="00F10B49"/>
    <w:rsid w:val="00F10EB1"/>
    <w:rsid w:val="00F10ED8"/>
    <w:rsid w:val="00F10FCF"/>
    <w:rsid w:val="00F1116B"/>
    <w:rsid w:val="00F11CCD"/>
    <w:rsid w:val="00F11F0A"/>
    <w:rsid w:val="00F123BC"/>
    <w:rsid w:val="00F123D8"/>
    <w:rsid w:val="00F125B4"/>
    <w:rsid w:val="00F12615"/>
    <w:rsid w:val="00F12680"/>
    <w:rsid w:val="00F1305A"/>
    <w:rsid w:val="00F13721"/>
    <w:rsid w:val="00F13CD3"/>
    <w:rsid w:val="00F13D1D"/>
    <w:rsid w:val="00F13F84"/>
    <w:rsid w:val="00F13FD8"/>
    <w:rsid w:val="00F14311"/>
    <w:rsid w:val="00F1435F"/>
    <w:rsid w:val="00F1437F"/>
    <w:rsid w:val="00F14737"/>
    <w:rsid w:val="00F14858"/>
    <w:rsid w:val="00F14914"/>
    <w:rsid w:val="00F149E6"/>
    <w:rsid w:val="00F14B89"/>
    <w:rsid w:val="00F14BCE"/>
    <w:rsid w:val="00F15761"/>
    <w:rsid w:val="00F158B8"/>
    <w:rsid w:val="00F158BA"/>
    <w:rsid w:val="00F15E6D"/>
    <w:rsid w:val="00F15F44"/>
    <w:rsid w:val="00F164B9"/>
    <w:rsid w:val="00F168A2"/>
    <w:rsid w:val="00F16A39"/>
    <w:rsid w:val="00F16B6D"/>
    <w:rsid w:val="00F170DF"/>
    <w:rsid w:val="00F17108"/>
    <w:rsid w:val="00F17367"/>
    <w:rsid w:val="00F173C1"/>
    <w:rsid w:val="00F178FB"/>
    <w:rsid w:val="00F17A05"/>
    <w:rsid w:val="00F17BB8"/>
    <w:rsid w:val="00F17D72"/>
    <w:rsid w:val="00F17E96"/>
    <w:rsid w:val="00F2077B"/>
    <w:rsid w:val="00F20990"/>
    <w:rsid w:val="00F209DD"/>
    <w:rsid w:val="00F20EFE"/>
    <w:rsid w:val="00F21050"/>
    <w:rsid w:val="00F21728"/>
    <w:rsid w:val="00F21C7E"/>
    <w:rsid w:val="00F21F60"/>
    <w:rsid w:val="00F22105"/>
    <w:rsid w:val="00F22194"/>
    <w:rsid w:val="00F22364"/>
    <w:rsid w:val="00F22549"/>
    <w:rsid w:val="00F22838"/>
    <w:rsid w:val="00F228F0"/>
    <w:rsid w:val="00F22955"/>
    <w:rsid w:val="00F22B60"/>
    <w:rsid w:val="00F22B8C"/>
    <w:rsid w:val="00F22C10"/>
    <w:rsid w:val="00F22DAF"/>
    <w:rsid w:val="00F22DD2"/>
    <w:rsid w:val="00F22F0C"/>
    <w:rsid w:val="00F2358F"/>
    <w:rsid w:val="00F23923"/>
    <w:rsid w:val="00F24063"/>
    <w:rsid w:val="00F24074"/>
    <w:rsid w:val="00F241D5"/>
    <w:rsid w:val="00F2426A"/>
    <w:rsid w:val="00F24AE3"/>
    <w:rsid w:val="00F24D95"/>
    <w:rsid w:val="00F253BC"/>
    <w:rsid w:val="00F2590C"/>
    <w:rsid w:val="00F25A76"/>
    <w:rsid w:val="00F25B98"/>
    <w:rsid w:val="00F265BD"/>
    <w:rsid w:val="00F266E1"/>
    <w:rsid w:val="00F26AE0"/>
    <w:rsid w:val="00F26EC6"/>
    <w:rsid w:val="00F27029"/>
    <w:rsid w:val="00F2704F"/>
    <w:rsid w:val="00F27073"/>
    <w:rsid w:val="00F27206"/>
    <w:rsid w:val="00F272C8"/>
    <w:rsid w:val="00F27417"/>
    <w:rsid w:val="00F278F8"/>
    <w:rsid w:val="00F27C16"/>
    <w:rsid w:val="00F27C4E"/>
    <w:rsid w:val="00F30426"/>
    <w:rsid w:val="00F3078D"/>
    <w:rsid w:val="00F307CA"/>
    <w:rsid w:val="00F30993"/>
    <w:rsid w:val="00F30BBD"/>
    <w:rsid w:val="00F31180"/>
    <w:rsid w:val="00F313DA"/>
    <w:rsid w:val="00F318A3"/>
    <w:rsid w:val="00F31CBC"/>
    <w:rsid w:val="00F31F38"/>
    <w:rsid w:val="00F31F6E"/>
    <w:rsid w:val="00F31FD9"/>
    <w:rsid w:val="00F32206"/>
    <w:rsid w:val="00F3244E"/>
    <w:rsid w:val="00F32D54"/>
    <w:rsid w:val="00F32EC2"/>
    <w:rsid w:val="00F33049"/>
    <w:rsid w:val="00F33A9C"/>
    <w:rsid w:val="00F33BDB"/>
    <w:rsid w:val="00F33F85"/>
    <w:rsid w:val="00F34269"/>
    <w:rsid w:val="00F34303"/>
    <w:rsid w:val="00F345A9"/>
    <w:rsid w:val="00F34A33"/>
    <w:rsid w:val="00F3522D"/>
    <w:rsid w:val="00F3553B"/>
    <w:rsid w:val="00F358F9"/>
    <w:rsid w:val="00F36247"/>
    <w:rsid w:val="00F3628E"/>
    <w:rsid w:val="00F364D1"/>
    <w:rsid w:val="00F368A3"/>
    <w:rsid w:val="00F369C6"/>
    <w:rsid w:val="00F372F3"/>
    <w:rsid w:val="00F37C47"/>
    <w:rsid w:val="00F37CB0"/>
    <w:rsid w:val="00F37DFA"/>
    <w:rsid w:val="00F400BE"/>
    <w:rsid w:val="00F40BC9"/>
    <w:rsid w:val="00F40BE0"/>
    <w:rsid w:val="00F40CBF"/>
    <w:rsid w:val="00F40D8B"/>
    <w:rsid w:val="00F410A6"/>
    <w:rsid w:val="00F41149"/>
    <w:rsid w:val="00F4121F"/>
    <w:rsid w:val="00F412AC"/>
    <w:rsid w:val="00F41345"/>
    <w:rsid w:val="00F41853"/>
    <w:rsid w:val="00F41BA4"/>
    <w:rsid w:val="00F42022"/>
    <w:rsid w:val="00F420AA"/>
    <w:rsid w:val="00F420C0"/>
    <w:rsid w:val="00F42131"/>
    <w:rsid w:val="00F42C6C"/>
    <w:rsid w:val="00F43551"/>
    <w:rsid w:val="00F43647"/>
    <w:rsid w:val="00F4385D"/>
    <w:rsid w:val="00F43891"/>
    <w:rsid w:val="00F43F19"/>
    <w:rsid w:val="00F43FD1"/>
    <w:rsid w:val="00F444A3"/>
    <w:rsid w:val="00F44792"/>
    <w:rsid w:val="00F448A5"/>
    <w:rsid w:val="00F44C45"/>
    <w:rsid w:val="00F44EFA"/>
    <w:rsid w:val="00F44F0E"/>
    <w:rsid w:val="00F44F33"/>
    <w:rsid w:val="00F4541B"/>
    <w:rsid w:val="00F45953"/>
    <w:rsid w:val="00F45A1C"/>
    <w:rsid w:val="00F45AC9"/>
    <w:rsid w:val="00F45BEB"/>
    <w:rsid w:val="00F45CA5"/>
    <w:rsid w:val="00F45F79"/>
    <w:rsid w:val="00F461FD"/>
    <w:rsid w:val="00F4682A"/>
    <w:rsid w:val="00F46884"/>
    <w:rsid w:val="00F46B4F"/>
    <w:rsid w:val="00F46FB5"/>
    <w:rsid w:val="00F47ABF"/>
    <w:rsid w:val="00F47CED"/>
    <w:rsid w:val="00F47DB7"/>
    <w:rsid w:val="00F5033E"/>
    <w:rsid w:val="00F50BC1"/>
    <w:rsid w:val="00F51CDB"/>
    <w:rsid w:val="00F52159"/>
    <w:rsid w:val="00F52516"/>
    <w:rsid w:val="00F5255D"/>
    <w:rsid w:val="00F526CC"/>
    <w:rsid w:val="00F528FF"/>
    <w:rsid w:val="00F52A39"/>
    <w:rsid w:val="00F52C49"/>
    <w:rsid w:val="00F52D4B"/>
    <w:rsid w:val="00F52DDA"/>
    <w:rsid w:val="00F52E1E"/>
    <w:rsid w:val="00F52E3B"/>
    <w:rsid w:val="00F52E7A"/>
    <w:rsid w:val="00F52F12"/>
    <w:rsid w:val="00F52F53"/>
    <w:rsid w:val="00F5321B"/>
    <w:rsid w:val="00F5329F"/>
    <w:rsid w:val="00F5332D"/>
    <w:rsid w:val="00F5378A"/>
    <w:rsid w:val="00F538D5"/>
    <w:rsid w:val="00F53F96"/>
    <w:rsid w:val="00F542E7"/>
    <w:rsid w:val="00F544E4"/>
    <w:rsid w:val="00F5459D"/>
    <w:rsid w:val="00F54A1A"/>
    <w:rsid w:val="00F54CCB"/>
    <w:rsid w:val="00F54D67"/>
    <w:rsid w:val="00F54DD9"/>
    <w:rsid w:val="00F54DF8"/>
    <w:rsid w:val="00F550AE"/>
    <w:rsid w:val="00F5544F"/>
    <w:rsid w:val="00F564B3"/>
    <w:rsid w:val="00F56A98"/>
    <w:rsid w:val="00F56E7C"/>
    <w:rsid w:val="00F57151"/>
    <w:rsid w:val="00F572FE"/>
    <w:rsid w:val="00F578B8"/>
    <w:rsid w:val="00F578DD"/>
    <w:rsid w:val="00F60036"/>
    <w:rsid w:val="00F60040"/>
    <w:rsid w:val="00F60440"/>
    <w:rsid w:val="00F60666"/>
    <w:rsid w:val="00F60947"/>
    <w:rsid w:val="00F61938"/>
    <w:rsid w:val="00F61A93"/>
    <w:rsid w:val="00F61D02"/>
    <w:rsid w:val="00F61F4A"/>
    <w:rsid w:val="00F634F9"/>
    <w:rsid w:val="00F635F9"/>
    <w:rsid w:val="00F636B9"/>
    <w:rsid w:val="00F636EC"/>
    <w:rsid w:val="00F638D9"/>
    <w:rsid w:val="00F63B75"/>
    <w:rsid w:val="00F63BA9"/>
    <w:rsid w:val="00F63D61"/>
    <w:rsid w:val="00F646A9"/>
    <w:rsid w:val="00F6492C"/>
    <w:rsid w:val="00F64B02"/>
    <w:rsid w:val="00F64E02"/>
    <w:rsid w:val="00F65207"/>
    <w:rsid w:val="00F654EC"/>
    <w:rsid w:val="00F659DE"/>
    <w:rsid w:val="00F65DCD"/>
    <w:rsid w:val="00F65DDC"/>
    <w:rsid w:val="00F6682A"/>
    <w:rsid w:val="00F66B3E"/>
    <w:rsid w:val="00F66B78"/>
    <w:rsid w:val="00F66DE3"/>
    <w:rsid w:val="00F66FB1"/>
    <w:rsid w:val="00F677CF"/>
    <w:rsid w:val="00F67852"/>
    <w:rsid w:val="00F67F8E"/>
    <w:rsid w:val="00F700C5"/>
    <w:rsid w:val="00F70ACA"/>
    <w:rsid w:val="00F70B5E"/>
    <w:rsid w:val="00F70CC6"/>
    <w:rsid w:val="00F70EF5"/>
    <w:rsid w:val="00F7141A"/>
    <w:rsid w:val="00F71A19"/>
    <w:rsid w:val="00F71E7F"/>
    <w:rsid w:val="00F71F38"/>
    <w:rsid w:val="00F72C6B"/>
    <w:rsid w:val="00F731BF"/>
    <w:rsid w:val="00F73254"/>
    <w:rsid w:val="00F733D0"/>
    <w:rsid w:val="00F737D1"/>
    <w:rsid w:val="00F73D18"/>
    <w:rsid w:val="00F73DBE"/>
    <w:rsid w:val="00F749D8"/>
    <w:rsid w:val="00F74E74"/>
    <w:rsid w:val="00F7568C"/>
    <w:rsid w:val="00F75A8D"/>
    <w:rsid w:val="00F761D6"/>
    <w:rsid w:val="00F76232"/>
    <w:rsid w:val="00F77134"/>
    <w:rsid w:val="00F772BD"/>
    <w:rsid w:val="00F7765F"/>
    <w:rsid w:val="00F776DF"/>
    <w:rsid w:val="00F777AA"/>
    <w:rsid w:val="00F7780E"/>
    <w:rsid w:val="00F77E97"/>
    <w:rsid w:val="00F8016E"/>
    <w:rsid w:val="00F805A7"/>
    <w:rsid w:val="00F809FE"/>
    <w:rsid w:val="00F81048"/>
    <w:rsid w:val="00F810DB"/>
    <w:rsid w:val="00F8116C"/>
    <w:rsid w:val="00F8116E"/>
    <w:rsid w:val="00F81858"/>
    <w:rsid w:val="00F818E8"/>
    <w:rsid w:val="00F81FAC"/>
    <w:rsid w:val="00F82153"/>
    <w:rsid w:val="00F822B2"/>
    <w:rsid w:val="00F824D7"/>
    <w:rsid w:val="00F826A1"/>
    <w:rsid w:val="00F82872"/>
    <w:rsid w:val="00F8355B"/>
    <w:rsid w:val="00F839A7"/>
    <w:rsid w:val="00F83CF9"/>
    <w:rsid w:val="00F83FB0"/>
    <w:rsid w:val="00F84A21"/>
    <w:rsid w:val="00F853F9"/>
    <w:rsid w:val="00F86717"/>
    <w:rsid w:val="00F874A4"/>
    <w:rsid w:val="00F87624"/>
    <w:rsid w:val="00F90222"/>
    <w:rsid w:val="00F9026B"/>
    <w:rsid w:val="00F903D3"/>
    <w:rsid w:val="00F90973"/>
    <w:rsid w:val="00F90B82"/>
    <w:rsid w:val="00F90FE9"/>
    <w:rsid w:val="00F91148"/>
    <w:rsid w:val="00F9140A"/>
    <w:rsid w:val="00F918AD"/>
    <w:rsid w:val="00F91B1B"/>
    <w:rsid w:val="00F91B63"/>
    <w:rsid w:val="00F91E48"/>
    <w:rsid w:val="00F91EDF"/>
    <w:rsid w:val="00F9223A"/>
    <w:rsid w:val="00F92965"/>
    <w:rsid w:val="00F929C7"/>
    <w:rsid w:val="00F9336D"/>
    <w:rsid w:val="00F935A5"/>
    <w:rsid w:val="00F93B00"/>
    <w:rsid w:val="00F93BB6"/>
    <w:rsid w:val="00F93BCF"/>
    <w:rsid w:val="00F93DF6"/>
    <w:rsid w:val="00F9418F"/>
    <w:rsid w:val="00F94433"/>
    <w:rsid w:val="00F947FA"/>
    <w:rsid w:val="00F94D17"/>
    <w:rsid w:val="00F94D61"/>
    <w:rsid w:val="00F94DB5"/>
    <w:rsid w:val="00F94DBB"/>
    <w:rsid w:val="00F94DC9"/>
    <w:rsid w:val="00F94DD0"/>
    <w:rsid w:val="00F94EB7"/>
    <w:rsid w:val="00F95301"/>
    <w:rsid w:val="00F95F38"/>
    <w:rsid w:val="00F9675B"/>
    <w:rsid w:val="00F96954"/>
    <w:rsid w:val="00F969BE"/>
    <w:rsid w:val="00F96A44"/>
    <w:rsid w:val="00F96D5C"/>
    <w:rsid w:val="00F9748A"/>
    <w:rsid w:val="00F975B5"/>
    <w:rsid w:val="00F97650"/>
    <w:rsid w:val="00F978E9"/>
    <w:rsid w:val="00F97D56"/>
    <w:rsid w:val="00F97E32"/>
    <w:rsid w:val="00FA0120"/>
    <w:rsid w:val="00FA0760"/>
    <w:rsid w:val="00FA0B6E"/>
    <w:rsid w:val="00FA0BD4"/>
    <w:rsid w:val="00FA0E5B"/>
    <w:rsid w:val="00FA10A9"/>
    <w:rsid w:val="00FA237C"/>
    <w:rsid w:val="00FA29AE"/>
    <w:rsid w:val="00FA2D42"/>
    <w:rsid w:val="00FA3B6C"/>
    <w:rsid w:val="00FA3D58"/>
    <w:rsid w:val="00FA3EFE"/>
    <w:rsid w:val="00FA40D0"/>
    <w:rsid w:val="00FA41E9"/>
    <w:rsid w:val="00FA41F1"/>
    <w:rsid w:val="00FA45B0"/>
    <w:rsid w:val="00FA4B79"/>
    <w:rsid w:val="00FA4B7A"/>
    <w:rsid w:val="00FA4BCE"/>
    <w:rsid w:val="00FA574B"/>
    <w:rsid w:val="00FA5823"/>
    <w:rsid w:val="00FA58B5"/>
    <w:rsid w:val="00FA5CA4"/>
    <w:rsid w:val="00FA5F13"/>
    <w:rsid w:val="00FA63DD"/>
    <w:rsid w:val="00FA64BF"/>
    <w:rsid w:val="00FA64D3"/>
    <w:rsid w:val="00FA64D9"/>
    <w:rsid w:val="00FA663F"/>
    <w:rsid w:val="00FA6673"/>
    <w:rsid w:val="00FA69BB"/>
    <w:rsid w:val="00FA7021"/>
    <w:rsid w:val="00FA7B1F"/>
    <w:rsid w:val="00FA7B9A"/>
    <w:rsid w:val="00FA7E8A"/>
    <w:rsid w:val="00FB006C"/>
    <w:rsid w:val="00FB011C"/>
    <w:rsid w:val="00FB0152"/>
    <w:rsid w:val="00FB06B9"/>
    <w:rsid w:val="00FB086E"/>
    <w:rsid w:val="00FB0908"/>
    <w:rsid w:val="00FB09CC"/>
    <w:rsid w:val="00FB165B"/>
    <w:rsid w:val="00FB196C"/>
    <w:rsid w:val="00FB199A"/>
    <w:rsid w:val="00FB1A89"/>
    <w:rsid w:val="00FB1CBD"/>
    <w:rsid w:val="00FB1D03"/>
    <w:rsid w:val="00FB2042"/>
    <w:rsid w:val="00FB2716"/>
    <w:rsid w:val="00FB2949"/>
    <w:rsid w:val="00FB2AAA"/>
    <w:rsid w:val="00FB2D0A"/>
    <w:rsid w:val="00FB2ECF"/>
    <w:rsid w:val="00FB2F7F"/>
    <w:rsid w:val="00FB364D"/>
    <w:rsid w:val="00FB3B8A"/>
    <w:rsid w:val="00FB3DF1"/>
    <w:rsid w:val="00FB3EA0"/>
    <w:rsid w:val="00FB4036"/>
    <w:rsid w:val="00FB4054"/>
    <w:rsid w:val="00FB447F"/>
    <w:rsid w:val="00FB4C4B"/>
    <w:rsid w:val="00FB4CC0"/>
    <w:rsid w:val="00FB5139"/>
    <w:rsid w:val="00FB51C8"/>
    <w:rsid w:val="00FB52C8"/>
    <w:rsid w:val="00FB5597"/>
    <w:rsid w:val="00FB581F"/>
    <w:rsid w:val="00FB5EA7"/>
    <w:rsid w:val="00FB612C"/>
    <w:rsid w:val="00FB65A1"/>
    <w:rsid w:val="00FB6955"/>
    <w:rsid w:val="00FB69D4"/>
    <w:rsid w:val="00FB6A55"/>
    <w:rsid w:val="00FB6B73"/>
    <w:rsid w:val="00FB6DD8"/>
    <w:rsid w:val="00FB7208"/>
    <w:rsid w:val="00FB7531"/>
    <w:rsid w:val="00FB76B1"/>
    <w:rsid w:val="00FB7754"/>
    <w:rsid w:val="00FB7837"/>
    <w:rsid w:val="00FB790C"/>
    <w:rsid w:val="00FB7957"/>
    <w:rsid w:val="00FB79C1"/>
    <w:rsid w:val="00FB7B8D"/>
    <w:rsid w:val="00FB7EF9"/>
    <w:rsid w:val="00FB7FF5"/>
    <w:rsid w:val="00FC002D"/>
    <w:rsid w:val="00FC008B"/>
    <w:rsid w:val="00FC0112"/>
    <w:rsid w:val="00FC0402"/>
    <w:rsid w:val="00FC0804"/>
    <w:rsid w:val="00FC0833"/>
    <w:rsid w:val="00FC0C47"/>
    <w:rsid w:val="00FC1351"/>
    <w:rsid w:val="00FC1D36"/>
    <w:rsid w:val="00FC1E3B"/>
    <w:rsid w:val="00FC204D"/>
    <w:rsid w:val="00FC24D0"/>
    <w:rsid w:val="00FC251D"/>
    <w:rsid w:val="00FC2FA3"/>
    <w:rsid w:val="00FC3041"/>
    <w:rsid w:val="00FC379C"/>
    <w:rsid w:val="00FC396E"/>
    <w:rsid w:val="00FC3DF5"/>
    <w:rsid w:val="00FC3FA2"/>
    <w:rsid w:val="00FC4691"/>
    <w:rsid w:val="00FC485A"/>
    <w:rsid w:val="00FC4909"/>
    <w:rsid w:val="00FC4B72"/>
    <w:rsid w:val="00FC4DA0"/>
    <w:rsid w:val="00FC4DC2"/>
    <w:rsid w:val="00FC4FC4"/>
    <w:rsid w:val="00FC51B7"/>
    <w:rsid w:val="00FC54A7"/>
    <w:rsid w:val="00FC585E"/>
    <w:rsid w:val="00FC5C59"/>
    <w:rsid w:val="00FC608E"/>
    <w:rsid w:val="00FC63DB"/>
    <w:rsid w:val="00FC6A3D"/>
    <w:rsid w:val="00FC6D53"/>
    <w:rsid w:val="00FC6F36"/>
    <w:rsid w:val="00FC70A6"/>
    <w:rsid w:val="00FC7495"/>
    <w:rsid w:val="00FC74FB"/>
    <w:rsid w:val="00FC769A"/>
    <w:rsid w:val="00FC78F7"/>
    <w:rsid w:val="00FC7AFA"/>
    <w:rsid w:val="00FC7FCD"/>
    <w:rsid w:val="00FD0087"/>
    <w:rsid w:val="00FD00B5"/>
    <w:rsid w:val="00FD00C6"/>
    <w:rsid w:val="00FD0765"/>
    <w:rsid w:val="00FD079C"/>
    <w:rsid w:val="00FD0A44"/>
    <w:rsid w:val="00FD0B94"/>
    <w:rsid w:val="00FD0E8C"/>
    <w:rsid w:val="00FD0FB7"/>
    <w:rsid w:val="00FD101E"/>
    <w:rsid w:val="00FD113A"/>
    <w:rsid w:val="00FD135E"/>
    <w:rsid w:val="00FD2136"/>
    <w:rsid w:val="00FD21C2"/>
    <w:rsid w:val="00FD22A3"/>
    <w:rsid w:val="00FD2418"/>
    <w:rsid w:val="00FD2C36"/>
    <w:rsid w:val="00FD2EEC"/>
    <w:rsid w:val="00FD37C8"/>
    <w:rsid w:val="00FD3828"/>
    <w:rsid w:val="00FD3A49"/>
    <w:rsid w:val="00FD3F91"/>
    <w:rsid w:val="00FD3FA3"/>
    <w:rsid w:val="00FD400C"/>
    <w:rsid w:val="00FD4244"/>
    <w:rsid w:val="00FD430D"/>
    <w:rsid w:val="00FD4479"/>
    <w:rsid w:val="00FD48DC"/>
    <w:rsid w:val="00FD4DD8"/>
    <w:rsid w:val="00FD4EF5"/>
    <w:rsid w:val="00FD4F29"/>
    <w:rsid w:val="00FD530D"/>
    <w:rsid w:val="00FD5426"/>
    <w:rsid w:val="00FD545D"/>
    <w:rsid w:val="00FD5474"/>
    <w:rsid w:val="00FD552D"/>
    <w:rsid w:val="00FD5908"/>
    <w:rsid w:val="00FD5D41"/>
    <w:rsid w:val="00FD61DA"/>
    <w:rsid w:val="00FD6207"/>
    <w:rsid w:val="00FD64E5"/>
    <w:rsid w:val="00FD674F"/>
    <w:rsid w:val="00FD6B1D"/>
    <w:rsid w:val="00FD7BCB"/>
    <w:rsid w:val="00FD7D7F"/>
    <w:rsid w:val="00FD7FCF"/>
    <w:rsid w:val="00FE0087"/>
    <w:rsid w:val="00FE03CF"/>
    <w:rsid w:val="00FE0A1A"/>
    <w:rsid w:val="00FE0AFD"/>
    <w:rsid w:val="00FE0B53"/>
    <w:rsid w:val="00FE0B78"/>
    <w:rsid w:val="00FE1045"/>
    <w:rsid w:val="00FE1128"/>
    <w:rsid w:val="00FE1690"/>
    <w:rsid w:val="00FE1B2E"/>
    <w:rsid w:val="00FE1C8B"/>
    <w:rsid w:val="00FE1E70"/>
    <w:rsid w:val="00FE1FF3"/>
    <w:rsid w:val="00FE230F"/>
    <w:rsid w:val="00FE2602"/>
    <w:rsid w:val="00FE27DF"/>
    <w:rsid w:val="00FE280E"/>
    <w:rsid w:val="00FE2E1B"/>
    <w:rsid w:val="00FE3269"/>
    <w:rsid w:val="00FE3439"/>
    <w:rsid w:val="00FE354B"/>
    <w:rsid w:val="00FE3A3A"/>
    <w:rsid w:val="00FE3C04"/>
    <w:rsid w:val="00FE3D44"/>
    <w:rsid w:val="00FE42D5"/>
    <w:rsid w:val="00FE4463"/>
    <w:rsid w:val="00FE449C"/>
    <w:rsid w:val="00FE44AA"/>
    <w:rsid w:val="00FE4642"/>
    <w:rsid w:val="00FE4CEB"/>
    <w:rsid w:val="00FE4FBF"/>
    <w:rsid w:val="00FE5123"/>
    <w:rsid w:val="00FE558B"/>
    <w:rsid w:val="00FE584F"/>
    <w:rsid w:val="00FE5A79"/>
    <w:rsid w:val="00FE5B38"/>
    <w:rsid w:val="00FE5E1D"/>
    <w:rsid w:val="00FE5E58"/>
    <w:rsid w:val="00FE64C3"/>
    <w:rsid w:val="00FE694A"/>
    <w:rsid w:val="00FE6D7C"/>
    <w:rsid w:val="00FE6F8B"/>
    <w:rsid w:val="00FE709A"/>
    <w:rsid w:val="00FE79F8"/>
    <w:rsid w:val="00FE7D8C"/>
    <w:rsid w:val="00FF0101"/>
    <w:rsid w:val="00FF0279"/>
    <w:rsid w:val="00FF02CF"/>
    <w:rsid w:val="00FF051D"/>
    <w:rsid w:val="00FF0548"/>
    <w:rsid w:val="00FF13E8"/>
    <w:rsid w:val="00FF142F"/>
    <w:rsid w:val="00FF1FA7"/>
    <w:rsid w:val="00FF250E"/>
    <w:rsid w:val="00FF2993"/>
    <w:rsid w:val="00FF2A56"/>
    <w:rsid w:val="00FF327B"/>
    <w:rsid w:val="00FF336E"/>
    <w:rsid w:val="00FF34CA"/>
    <w:rsid w:val="00FF3BFF"/>
    <w:rsid w:val="00FF3D62"/>
    <w:rsid w:val="00FF4125"/>
    <w:rsid w:val="00FF4170"/>
    <w:rsid w:val="00FF41DF"/>
    <w:rsid w:val="00FF437F"/>
    <w:rsid w:val="00FF4848"/>
    <w:rsid w:val="00FF49CE"/>
    <w:rsid w:val="00FF4D1E"/>
    <w:rsid w:val="00FF4DD7"/>
    <w:rsid w:val="00FF4F98"/>
    <w:rsid w:val="00FF5264"/>
    <w:rsid w:val="00FF533F"/>
    <w:rsid w:val="00FF5FFE"/>
    <w:rsid w:val="00FF6342"/>
    <w:rsid w:val="00FF634E"/>
    <w:rsid w:val="00FF63D3"/>
    <w:rsid w:val="00FF64DA"/>
    <w:rsid w:val="00FF6AB7"/>
    <w:rsid w:val="00FF6B0B"/>
    <w:rsid w:val="00FF6C07"/>
    <w:rsid w:val="00FF6E97"/>
    <w:rsid w:val="00FF6F27"/>
    <w:rsid w:val="00FF7177"/>
    <w:rsid w:val="00FF7408"/>
    <w:rsid w:val="00FF75BC"/>
    <w:rsid w:val="00FF7912"/>
    <w:rsid w:val="00FF7999"/>
    <w:rsid w:val="03163E1D"/>
    <w:rsid w:val="1B4B06D5"/>
    <w:rsid w:val="206261AF"/>
    <w:rsid w:val="23BA2A2E"/>
    <w:rsid w:val="2ADB055C"/>
    <w:rsid w:val="2F2D4FF3"/>
    <w:rsid w:val="38C2712E"/>
    <w:rsid w:val="4B323B6B"/>
    <w:rsid w:val="73707BF4"/>
    <w:rsid w:val="7955121E"/>
    <w:rsid w:val="7F5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#9cbee0" strokecolor="#739cc3">
      <v:fill color="#9cbee0" color2="#bbd5f0" type="gradient">
        <o:fill v:ext="view" type="gradientUnscaled"/>
      </v:fill>
      <v:stroke color="#739cc3" weight="1.25pt"/>
      <o:colormenu v:ext="edit" fillcolor="none [3212]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27E1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61176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7E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7146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7E1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1176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27E15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7146D"/>
    <w:rPr>
      <w:rFonts w:ascii="Cambria" w:eastAsia="宋体" w:hAnsi="Cambria" w:cs="Times New Roman"/>
      <w:b/>
      <w:bCs/>
      <w:kern w:val="2"/>
      <w:sz w:val="28"/>
      <w:szCs w:val="28"/>
    </w:rPr>
  </w:style>
  <w:style w:type="character" w:styleId="a3">
    <w:name w:val="Strong"/>
    <w:basedOn w:val="a0"/>
    <w:uiPriority w:val="22"/>
    <w:qFormat/>
    <w:rsid w:val="00727E1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27E15"/>
  </w:style>
  <w:style w:type="character" w:styleId="a4">
    <w:name w:val="FollowedHyperlink"/>
    <w:basedOn w:val="a0"/>
    <w:uiPriority w:val="99"/>
    <w:unhideWhenUsed/>
    <w:rsid w:val="00727E15"/>
    <w:rPr>
      <w:color w:val="5D5D5D"/>
      <w:u w:val="none"/>
    </w:rPr>
  </w:style>
  <w:style w:type="character" w:styleId="a5">
    <w:name w:val="Hyperlink"/>
    <w:basedOn w:val="a0"/>
    <w:uiPriority w:val="99"/>
    <w:unhideWhenUsed/>
    <w:rsid w:val="00727E15"/>
    <w:rPr>
      <w:strike w:val="0"/>
      <w:dstrike w:val="0"/>
      <w:color w:val="444444"/>
      <w:u w:val="none"/>
    </w:rPr>
  </w:style>
  <w:style w:type="character" w:customStyle="1" w:styleId="Char">
    <w:name w:val="页眉 Char"/>
    <w:basedOn w:val="a0"/>
    <w:link w:val="a6"/>
    <w:uiPriority w:val="99"/>
    <w:semiHidden/>
    <w:rsid w:val="00727E15"/>
    <w:rPr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2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27E1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2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27E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rdinary-outputtarget-output">
    <w:name w:val="ordinary-outputtarget-output"/>
    <w:basedOn w:val="a"/>
    <w:rsid w:val="00727E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27E15"/>
    <w:pPr>
      <w:ind w:firstLineChars="200" w:firstLine="420"/>
    </w:pPr>
  </w:style>
  <w:style w:type="table" w:styleId="aa">
    <w:name w:val="Table Grid"/>
    <w:basedOn w:val="a1"/>
    <w:uiPriority w:val="39"/>
    <w:rsid w:val="00727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">
    <w:name w:val="font5"/>
    <w:basedOn w:val="a0"/>
    <w:rsid w:val="00542D9B"/>
  </w:style>
  <w:style w:type="character" w:customStyle="1" w:styleId="font0">
    <w:name w:val="font0"/>
    <w:basedOn w:val="a0"/>
    <w:rsid w:val="00542D9B"/>
  </w:style>
  <w:style w:type="character" w:customStyle="1" w:styleId="font6">
    <w:name w:val="font6"/>
    <w:basedOn w:val="a0"/>
    <w:rsid w:val="00FF2993"/>
  </w:style>
  <w:style w:type="paragraph" w:styleId="ab">
    <w:name w:val="Date"/>
    <w:basedOn w:val="a"/>
    <w:next w:val="a"/>
    <w:link w:val="Char1"/>
    <w:uiPriority w:val="99"/>
    <w:semiHidden/>
    <w:unhideWhenUsed/>
    <w:rsid w:val="00765BE2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765BE2"/>
    <w:rPr>
      <w:kern w:val="2"/>
      <w:sz w:val="21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104ED3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104ED3"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4AA3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714AA3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714AA3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714AA3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714AA3"/>
    <w:rPr>
      <w:b/>
      <w:bCs/>
    </w:rPr>
  </w:style>
  <w:style w:type="paragraph" w:customStyle="1" w:styleId="Default">
    <w:name w:val="Default"/>
    <w:rsid w:val="004A61A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358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819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540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29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F4F4F4"/>
                        <w:left w:val="single" w:sz="4" w:space="0" w:color="F4F4F4"/>
                        <w:bottom w:val="single" w:sz="4" w:space="0" w:color="F4F4F4"/>
                        <w:right w:val="single" w:sz="4" w:space="0" w:color="F4F4F4"/>
                      </w:divBdr>
                      <w:divsChild>
                        <w:div w:id="3339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5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450786236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6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797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8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9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3891">
              <w:marLeft w:val="0"/>
              <w:marRight w:val="0"/>
              <w:marTop w:val="0"/>
              <w:marBottom w:val="0"/>
              <w:divBdr>
                <w:top w:val="single" w:sz="4" w:space="3" w:color="DEDEB8"/>
                <w:left w:val="single" w:sz="4" w:space="3" w:color="DEDEB8"/>
                <w:bottom w:val="single" w:sz="4" w:space="3" w:color="DEDEB8"/>
                <w:right w:val="single" w:sz="4" w:space="3" w:color="DEDEB8"/>
              </w:divBdr>
              <w:divsChild>
                <w:div w:id="18090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8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6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11063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1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452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15" w:color="CCCCCC"/>
                    <w:bottom w:val="single" w:sz="4" w:space="0" w:color="CCCCCC"/>
                    <w:right w:val="single" w:sz="4" w:space="15" w:color="CCCCCC"/>
                  </w:divBdr>
                  <w:divsChild>
                    <w:div w:id="16370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826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375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21147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920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677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386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065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317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392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592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782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23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1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12724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06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67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22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6593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8399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17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70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051">
              <w:marLeft w:val="0"/>
              <w:marRight w:val="0"/>
              <w:marTop w:val="120"/>
              <w:marBottom w:val="150"/>
              <w:divBdr>
                <w:top w:val="single" w:sz="6" w:space="11" w:color="E2EBF5"/>
                <w:left w:val="single" w:sz="6" w:space="11" w:color="E2EBF5"/>
                <w:bottom w:val="single" w:sz="6" w:space="11" w:color="E2EBF5"/>
                <w:right w:val="single" w:sz="6" w:space="11" w:color="E2EBF5"/>
              </w:divBdr>
              <w:divsChild>
                <w:div w:id="1733195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201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48">
              <w:marLeft w:val="0"/>
              <w:marRight w:val="0"/>
              <w:marTop w:val="0"/>
              <w:marBottom w:val="0"/>
              <w:divBdr>
                <w:top w:val="single" w:sz="6" w:space="2" w:color="BCDBF3"/>
                <w:left w:val="single" w:sz="6" w:space="11" w:color="BCDBF3"/>
                <w:bottom w:val="single" w:sz="6" w:space="2" w:color="BCDBF3"/>
                <w:right w:val="single" w:sz="6" w:space="11" w:color="BCDBF3"/>
              </w:divBdr>
              <w:divsChild>
                <w:div w:id="18803899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8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5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0" w:color="7AA5DE"/>
                            <w:left w:val="single" w:sz="6" w:space="8" w:color="7AA5DE"/>
                            <w:bottom w:val="single" w:sz="6" w:space="0" w:color="7AA5DE"/>
                            <w:right w:val="single" w:sz="6" w:space="8" w:color="7AA5DE"/>
                          </w:divBdr>
                          <w:divsChild>
                            <w:div w:id="4917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DDDDDD"/>
                                    <w:left w:val="dotted" w:sz="2" w:space="0" w:color="DDDDDD"/>
                                    <w:bottom w:val="dotted" w:sz="6" w:space="8" w:color="DDDDDD"/>
                                    <w:right w:val="dotted" w:sz="2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8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871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768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F4F4F4"/>
                        <w:left w:val="single" w:sz="4" w:space="0" w:color="F4F4F4"/>
                        <w:bottom w:val="single" w:sz="4" w:space="0" w:color="F4F4F4"/>
                        <w:right w:val="single" w:sz="4" w:space="0" w:color="F4F4F4"/>
                      </w:divBdr>
                      <w:divsChild>
                        <w:div w:id="68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1285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3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712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1277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97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2190">
              <w:marLeft w:val="0"/>
              <w:marRight w:val="0"/>
              <w:marTop w:val="92"/>
              <w:marBottom w:val="115"/>
              <w:divBdr>
                <w:top w:val="single" w:sz="4" w:space="9" w:color="E2EBF5"/>
                <w:left w:val="single" w:sz="4" w:space="9" w:color="E2EBF5"/>
                <w:bottom w:val="single" w:sz="4" w:space="9" w:color="E2EBF5"/>
                <w:right w:val="single" w:sz="4" w:space="9" w:color="E2EBF5"/>
              </w:divBdr>
              <w:divsChild>
                <w:div w:id="1475567458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762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6">
      <w:marLeft w:val="0"/>
      <w:marRight w:val="0"/>
      <w:marTop w:val="0"/>
      <w:marBottom w:val="0"/>
      <w:divBdr>
        <w:top w:val="single" w:sz="4" w:space="9" w:color="B2E0FF"/>
        <w:left w:val="single" w:sz="4" w:space="9" w:color="B2E0FF"/>
        <w:bottom w:val="single" w:sz="4" w:space="9" w:color="B2E0FF"/>
        <w:right w:val="single" w:sz="4" w:space="9" w:color="B2E0FF"/>
      </w:divBdr>
    </w:div>
    <w:div w:id="815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247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1921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265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448155267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313868332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856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7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0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29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20336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379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805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236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69331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15" w:color="CCCCCC"/>
                    <w:bottom w:val="single" w:sz="4" w:space="0" w:color="CCCCCC"/>
                    <w:right w:val="single" w:sz="4" w:space="15" w:color="CCCCCC"/>
                  </w:divBdr>
                </w:div>
              </w:divsChild>
            </w:div>
          </w:divsChild>
        </w:div>
      </w:divsChild>
    </w:div>
    <w:div w:id="1004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94">
      <w:marLeft w:val="0"/>
      <w:marRight w:val="0"/>
      <w:marTop w:val="0"/>
      <w:marBottom w:val="0"/>
      <w:divBdr>
        <w:top w:val="single" w:sz="4" w:space="9" w:color="B2E0FF"/>
        <w:left w:val="single" w:sz="4" w:space="9" w:color="B2E0FF"/>
        <w:bottom w:val="single" w:sz="4" w:space="9" w:color="B2E0FF"/>
        <w:right w:val="single" w:sz="4" w:space="9" w:color="B2E0FF"/>
      </w:divBdr>
    </w:div>
    <w:div w:id="1077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6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420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0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2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3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30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DDF1"/>
                        <w:left w:val="single" w:sz="6" w:space="0" w:color="C5DDF1"/>
                        <w:bottom w:val="single" w:sz="6" w:space="0" w:color="C5DDF1"/>
                        <w:right w:val="single" w:sz="6" w:space="0" w:color="C5DDF1"/>
                      </w:divBdr>
                      <w:divsChild>
                        <w:div w:id="4864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920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4923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8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1105927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64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2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920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9512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028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3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634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270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50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84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DDF1"/>
                        <w:left w:val="single" w:sz="6" w:space="0" w:color="C5DDF1"/>
                        <w:bottom w:val="single" w:sz="6" w:space="0" w:color="C5DDF1"/>
                        <w:right w:val="single" w:sz="6" w:space="0" w:color="C5DDF1"/>
                      </w:divBdr>
                      <w:divsChild>
                        <w:div w:id="9968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39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279">
              <w:marLeft w:val="0"/>
              <w:marRight w:val="0"/>
              <w:marTop w:val="0"/>
              <w:marBottom w:val="0"/>
              <w:divBdr>
                <w:top w:val="single" w:sz="4" w:space="3" w:color="DEDEB8"/>
                <w:left w:val="single" w:sz="4" w:space="3" w:color="DEDEB8"/>
                <w:bottom w:val="single" w:sz="4" w:space="3" w:color="DEDEB8"/>
                <w:right w:val="single" w:sz="4" w:space="3" w:color="DEDEB8"/>
              </w:divBdr>
              <w:divsChild>
                <w:div w:id="1115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0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9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7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4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7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659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6166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0" w:color="F4F4F4"/>
                        <w:left w:val="single" w:sz="4" w:space="0" w:color="F4F4F4"/>
                        <w:bottom w:val="single" w:sz="4" w:space="0" w:color="F4F4F4"/>
                        <w:right w:val="single" w:sz="4" w:space="0" w:color="F4F4F4"/>
                      </w:divBdr>
                      <w:divsChild>
                        <w:div w:id="1626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410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3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499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9230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5182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8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667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892">
              <w:marLeft w:val="0"/>
              <w:marRight w:val="0"/>
              <w:marTop w:val="0"/>
              <w:marBottom w:val="0"/>
              <w:divBdr>
                <w:top w:val="single" w:sz="4" w:space="2" w:color="DEDEB8"/>
                <w:left w:val="single" w:sz="4" w:space="2" w:color="DEDEB8"/>
                <w:bottom w:val="single" w:sz="4" w:space="2" w:color="DEDEB8"/>
                <w:right w:val="single" w:sz="4" w:space="2" w:color="DEDEB8"/>
              </w:divBdr>
              <w:divsChild>
                <w:div w:id="1923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36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B5DAED"/>
                        <w:left w:val="single" w:sz="6" w:space="11" w:color="B5DAED"/>
                        <w:bottom w:val="single" w:sz="6" w:space="11" w:color="B5DAED"/>
                        <w:right w:val="single" w:sz="6" w:space="11" w:color="B5DAED"/>
                      </w:divBdr>
                      <w:divsChild>
                        <w:div w:id="2070610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788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0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954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263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394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0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15315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14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09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B5DAED"/>
                        <w:left w:val="single" w:sz="4" w:space="9" w:color="B5DAED"/>
                        <w:bottom w:val="single" w:sz="4" w:space="9" w:color="B5DAED"/>
                        <w:right w:val="single" w:sz="4" w:space="9" w:color="B5DAED"/>
                      </w:divBdr>
                      <w:divsChild>
                        <w:div w:id="1059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49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92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739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659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290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3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472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225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790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5DDF1"/>
                        <w:left w:val="single" w:sz="6" w:space="0" w:color="C5DDF1"/>
                        <w:bottom w:val="single" w:sz="6" w:space="0" w:color="C5DDF1"/>
                        <w:right w:val="single" w:sz="6" w:space="0" w:color="C5DDF1"/>
                      </w:divBdr>
                      <w:divsChild>
                        <w:div w:id="4884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9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557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3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1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018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470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15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8" w:color="DDDDDD"/>
                            <w:left w:val="single" w:sz="4" w:space="27" w:color="DDDDDD"/>
                            <w:bottom w:val="single" w:sz="4" w:space="8" w:color="DDDDDD"/>
                            <w:right w:val="single" w:sz="4" w:space="27" w:color="DDDDDD"/>
                          </w:divBdr>
                          <w:divsChild>
                            <w:div w:id="186482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0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05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42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82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6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768">
          <w:marLeft w:val="0"/>
          <w:marRight w:val="0"/>
          <w:marTop w:val="150"/>
          <w:marBottom w:val="0"/>
          <w:divBdr>
            <w:top w:val="none" w:sz="0" w:space="8" w:color="auto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  <w:div w:id="20364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98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50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6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13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466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4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4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38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zfda.gov.cn/news/spypcjxx/20181220/181220143432JVPXS.html" TargetMode="External"/><Relationship Id="rId18" Type="http://schemas.openxmlformats.org/officeDocument/2006/relationships/hyperlink" Target="http://spypjgj.fujian.gov.cn/sp/gstg/spjcxx/201812/t20181226_4725806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hda.gov.cn/sitegroup/scjd/html/8a80948165cd561f01675522e31a7ef0/f24dec904a0a40cf98fc126293540ab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mr.saic.gov.cn/tg/201812/t20181225_279032.html" TargetMode="External"/><Relationship Id="rId17" Type="http://schemas.openxmlformats.org/officeDocument/2006/relationships/hyperlink" Target="http://spypjgj.fujian.gov.cn/sp/gstg/spjcxx/201812/t20181228_4728317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dfda.gov.cn/art/2018/12/21/art_9144_4288019.html" TargetMode="External"/><Relationship Id="rId20" Type="http://schemas.openxmlformats.org/officeDocument/2006/relationships/hyperlink" Target="http://www.hda.gov.cn/sitegroup/scjd/html/8a80948165cd561f01675522e31a7ef0/bd7e524fcb6f45f49250182d9d6221f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da.gov.cn/4117966/18379588.html" TargetMode="External"/><Relationship Id="rId23" Type="http://schemas.openxmlformats.org/officeDocument/2006/relationships/hyperlink" Target="http://news.foodmate.net/tag_1091.htm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scjg.fuzhou.gov.cn/zz/xxgk/tzgg/201812/t20181226_2724558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xczfda.gov.cn/show.asp?news_id=14682" TargetMode="External"/><Relationship Id="rId22" Type="http://schemas.openxmlformats.org/officeDocument/2006/relationships/hyperlink" Target="http://news.foodmate.net/tag_155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3F71B-4381-4693-A0EB-58FD11C2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1678</Words>
  <Characters>9570</Characters>
  <Application>Microsoft Office Word</Application>
  <DocSecurity>0</DocSecurity>
  <Lines>79</Lines>
  <Paragraphs>22</Paragraphs>
  <ScaleCrop>false</ScaleCrop>
  <Company>China</Company>
  <LinksUpToDate>false</LinksUpToDate>
  <CharactersWithSpaces>11226</CharactersWithSpaces>
  <SharedDoc>false</SharedDoc>
  <HLinks>
    <vt:vector size="90" baseType="variant">
      <vt:variant>
        <vt:i4>2359377</vt:i4>
      </vt:variant>
      <vt:variant>
        <vt:i4>45</vt:i4>
      </vt:variant>
      <vt:variant>
        <vt:i4>0</vt:i4>
      </vt:variant>
      <vt:variant>
        <vt:i4>5</vt:i4>
      </vt:variant>
      <vt:variant>
        <vt:lpwstr>http://news.foodmate.net/tag_1091.html</vt:lpwstr>
      </vt:variant>
      <vt:variant>
        <vt:lpwstr/>
      </vt:variant>
      <vt:variant>
        <vt:i4>2621526</vt:i4>
      </vt:variant>
      <vt:variant>
        <vt:i4>42</vt:i4>
      </vt:variant>
      <vt:variant>
        <vt:i4>0</vt:i4>
      </vt:variant>
      <vt:variant>
        <vt:i4>5</vt:i4>
      </vt:variant>
      <vt:variant>
        <vt:lpwstr>http://news.foodmate.net/tag_1553.html</vt:lpwstr>
      </vt:variant>
      <vt:variant>
        <vt:lpwstr/>
      </vt:variant>
      <vt:variant>
        <vt:i4>1966181</vt:i4>
      </vt:variant>
      <vt:variant>
        <vt:i4>39</vt:i4>
      </vt:variant>
      <vt:variant>
        <vt:i4>0</vt:i4>
      </vt:variant>
      <vt:variant>
        <vt:i4>5</vt:i4>
      </vt:variant>
      <vt:variant>
        <vt:lpwstr>http://news.foodmate.net/tag_25.html</vt:lpwstr>
      </vt:variant>
      <vt:variant>
        <vt:lpwstr/>
      </vt:variant>
      <vt:variant>
        <vt:i4>2621522</vt:i4>
      </vt:variant>
      <vt:variant>
        <vt:i4>36</vt:i4>
      </vt:variant>
      <vt:variant>
        <vt:i4>0</vt:i4>
      </vt:variant>
      <vt:variant>
        <vt:i4>5</vt:i4>
      </vt:variant>
      <vt:variant>
        <vt:lpwstr>http://news.foodmate.net/tag_1755.html</vt:lpwstr>
      </vt:variant>
      <vt:variant>
        <vt:lpwstr/>
      </vt:variant>
      <vt:variant>
        <vt:i4>2752597</vt:i4>
      </vt:variant>
      <vt:variant>
        <vt:i4>33</vt:i4>
      </vt:variant>
      <vt:variant>
        <vt:i4>0</vt:i4>
      </vt:variant>
      <vt:variant>
        <vt:i4>5</vt:i4>
      </vt:variant>
      <vt:variant>
        <vt:lpwstr>http://news.foodmate.net/tag_1376.html</vt:lpwstr>
      </vt:variant>
      <vt:variant>
        <vt:lpwstr/>
      </vt:variant>
      <vt:variant>
        <vt:i4>4718609</vt:i4>
      </vt:variant>
      <vt:variant>
        <vt:i4>30</vt:i4>
      </vt:variant>
      <vt:variant>
        <vt:i4>0</vt:i4>
      </vt:variant>
      <vt:variant>
        <vt:i4>5</vt:i4>
      </vt:variant>
      <vt:variant>
        <vt:lpwstr>http://www.hda.gov.cn/sitegroup/scjd/html/8a80948165cd561f01675522e31a7ef0/f24dec904a0a40cf98fc126293540abe.html</vt:lpwstr>
      </vt:variant>
      <vt:variant>
        <vt:lpwstr/>
      </vt:variant>
      <vt:variant>
        <vt:i4>1310794</vt:i4>
      </vt:variant>
      <vt:variant>
        <vt:i4>27</vt:i4>
      </vt:variant>
      <vt:variant>
        <vt:i4>0</vt:i4>
      </vt:variant>
      <vt:variant>
        <vt:i4>5</vt:i4>
      </vt:variant>
      <vt:variant>
        <vt:lpwstr>http://www.hda.gov.cn/sitegroup/scjd/html/8a80948165cd561f01675522e31a7ef0/bd7e524fcb6f45f49250182d9d6221f9.html</vt:lpwstr>
      </vt:variant>
      <vt:variant>
        <vt:lpwstr/>
      </vt:variant>
      <vt:variant>
        <vt:i4>5242914</vt:i4>
      </vt:variant>
      <vt:variant>
        <vt:i4>24</vt:i4>
      </vt:variant>
      <vt:variant>
        <vt:i4>0</vt:i4>
      </vt:variant>
      <vt:variant>
        <vt:i4>5</vt:i4>
      </vt:variant>
      <vt:variant>
        <vt:lpwstr>http://scjg.fuzhou.gov.cn/zz/xxgk/tzgg/201812/t20181226_2724558.htm</vt:lpwstr>
      </vt:variant>
      <vt:variant>
        <vt:lpwstr/>
      </vt:variant>
      <vt:variant>
        <vt:i4>262242</vt:i4>
      </vt:variant>
      <vt:variant>
        <vt:i4>21</vt:i4>
      </vt:variant>
      <vt:variant>
        <vt:i4>0</vt:i4>
      </vt:variant>
      <vt:variant>
        <vt:i4>5</vt:i4>
      </vt:variant>
      <vt:variant>
        <vt:lpwstr>http://spypjgj.fujian.gov.cn/sp/gstg/spjcxx/201812/t20181226_4725806.htm</vt:lpwstr>
      </vt:variant>
      <vt:variant>
        <vt:lpwstr/>
      </vt:variant>
      <vt:variant>
        <vt:i4>110</vt:i4>
      </vt:variant>
      <vt:variant>
        <vt:i4>18</vt:i4>
      </vt:variant>
      <vt:variant>
        <vt:i4>0</vt:i4>
      </vt:variant>
      <vt:variant>
        <vt:i4>5</vt:i4>
      </vt:variant>
      <vt:variant>
        <vt:lpwstr>http://spypjgj.fujian.gov.cn/sp/gstg/spjcxx/201812/t20181228_4728317.htm</vt:lpwstr>
      </vt:variant>
      <vt:variant>
        <vt:lpwstr/>
      </vt:variant>
      <vt:variant>
        <vt:i4>3276911</vt:i4>
      </vt:variant>
      <vt:variant>
        <vt:i4>15</vt:i4>
      </vt:variant>
      <vt:variant>
        <vt:i4>0</vt:i4>
      </vt:variant>
      <vt:variant>
        <vt:i4>5</vt:i4>
      </vt:variant>
      <vt:variant>
        <vt:lpwstr>http://www.sdfda.gov.cn/art/2018/12/21/art_9144_4288019.html</vt:lpwstr>
      </vt:variant>
      <vt:variant>
        <vt:lpwstr/>
      </vt:variant>
      <vt:variant>
        <vt:i4>7209062</vt:i4>
      </vt:variant>
      <vt:variant>
        <vt:i4>12</vt:i4>
      </vt:variant>
      <vt:variant>
        <vt:i4>0</vt:i4>
      </vt:variant>
      <vt:variant>
        <vt:i4>5</vt:i4>
      </vt:variant>
      <vt:variant>
        <vt:lpwstr>http://www.ada.gov.cn/4117966/18379588.html</vt:lpwstr>
      </vt:variant>
      <vt:variant>
        <vt:lpwstr/>
      </vt:variant>
      <vt:variant>
        <vt:i4>7077895</vt:i4>
      </vt:variant>
      <vt:variant>
        <vt:i4>9</vt:i4>
      </vt:variant>
      <vt:variant>
        <vt:i4>0</vt:i4>
      </vt:variant>
      <vt:variant>
        <vt:i4>5</vt:i4>
      </vt:variant>
      <vt:variant>
        <vt:lpwstr>http://www.gxczfda.gov.cn/show.asp?news_id=14682</vt:lpwstr>
      </vt:variant>
      <vt:variant>
        <vt:lpwstr/>
      </vt:variant>
      <vt:variant>
        <vt:i4>5308440</vt:i4>
      </vt:variant>
      <vt:variant>
        <vt:i4>6</vt:i4>
      </vt:variant>
      <vt:variant>
        <vt:i4>0</vt:i4>
      </vt:variant>
      <vt:variant>
        <vt:i4>5</vt:i4>
      </vt:variant>
      <vt:variant>
        <vt:lpwstr>http://www.mzfda.gov.cn/news/spypcjxx/20181220/181220143432JVPXS.html</vt:lpwstr>
      </vt:variant>
      <vt:variant>
        <vt:lpwstr/>
      </vt:variant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http://samr.saic.gov.cn/tg/201812/t20181225_279032.html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水产品信息周报</dc:title>
  <dc:creator>Alan</dc:creator>
  <cp:lastModifiedBy>张鑫磊</cp:lastModifiedBy>
  <cp:revision>24</cp:revision>
  <cp:lastPrinted>2019-01-07T06:07:00Z</cp:lastPrinted>
  <dcterms:created xsi:type="dcterms:W3CDTF">2019-01-04T01:32:00Z</dcterms:created>
  <dcterms:modified xsi:type="dcterms:W3CDTF">2019-01-07T06:50:00Z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